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A2936" w14:textId="44E86048" w:rsidR="005B6E32" w:rsidRDefault="00F1565C">
      <w:r>
        <w:rPr>
          <w:noProof/>
        </w:rPr>
        <mc:AlternateContent>
          <mc:Choice Requires="wps">
            <w:drawing>
              <wp:anchor distT="0" distB="0" distL="114300" distR="114300" simplePos="0" relativeHeight="251655680" behindDoc="0" locked="0" layoutInCell="1" allowOverlap="1" wp14:anchorId="1A0A8624" wp14:editId="1A72AC90">
                <wp:simplePos x="0" y="0"/>
                <wp:positionH relativeFrom="margin">
                  <wp:align>left</wp:align>
                </wp:positionH>
                <wp:positionV relativeFrom="paragraph">
                  <wp:posOffset>-61415</wp:posOffset>
                </wp:positionV>
                <wp:extent cx="3739515" cy="1241946"/>
                <wp:effectExtent l="0" t="0" r="0" b="0"/>
                <wp:wrapNone/>
                <wp:docPr id="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9515" cy="1241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8100" cmpd="dbl">
                              <a:solidFill>
                                <a:srgbClr val="000000"/>
                              </a:solidFill>
                              <a:miter lim="800000"/>
                              <a:headEnd/>
                              <a:tailEnd/>
                            </a14:hiddenLine>
                          </a:ext>
                        </a:extLst>
                      </wps:spPr>
                      <wps:txbx>
                        <w:txbxContent>
                          <w:p w14:paraId="103D890E" w14:textId="77777777" w:rsidR="006534A9" w:rsidRDefault="00C07CC3" w:rsidP="00D62E2C">
                            <w:pPr>
                              <w:jc w:val="center"/>
                              <w:rPr>
                                <w:rFonts w:ascii="Impact" w:hAnsi="Impact"/>
                                <w:sz w:val="40"/>
                                <w:szCs w:val="28"/>
                              </w:rPr>
                            </w:pPr>
                            <w:r w:rsidRPr="00546C8D">
                              <w:rPr>
                                <w:rFonts w:ascii="Impact" w:hAnsi="Impact"/>
                                <w:sz w:val="40"/>
                                <w:szCs w:val="28"/>
                              </w:rPr>
                              <w:t xml:space="preserve">Nebraska NAHRO </w:t>
                            </w:r>
                          </w:p>
                          <w:p w14:paraId="6FCAC346" w14:textId="74021DC8" w:rsidR="00C07CC3" w:rsidRPr="00546C8D" w:rsidRDefault="00F1565C" w:rsidP="00D62E2C">
                            <w:pPr>
                              <w:jc w:val="center"/>
                              <w:rPr>
                                <w:rFonts w:ascii="Impact" w:hAnsi="Impact"/>
                                <w:sz w:val="40"/>
                                <w:szCs w:val="28"/>
                              </w:rPr>
                            </w:pPr>
                            <w:r>
                              <w:rPr>
                                <w:rFonts w:ascii="Impact" w:hAnsi="Impact"/>
                                <w:sz w:val="40"/>
                                <w:szCs w:val="28"/>
                              </w:rPr>
                              <w:t>Spring</w:t>
                            </w:r>
                            <w:r w:rsidR="00C07CC3" w:rsidRPr="00546C8D">
                              <w:rPr>
                                <w:rFonts w:ascii="Impact" w:hAnsi="Impact"/>
                                <w:sz w:val="40"/>
                                <w:szCs w:val="28"/>
                              </w:rPr>
                              <w:t xml:space="preserve"> Conference</w:t>
                            </w:r>
                          </w:p>
                          <w:p w14:paraId="50B25588" w14:textId="08002C82" w:rsidR="00C07CC3" w:rsidRPr="00546C8D" w:rsidRDefault="00F1565C" w:rsidP="00D62E2C">
                            <w:pPr>
                              <w:jc w:val="center"/>
                              <w:rPr>
                                <w:rFonts w:ascii="Impact" w:hAnsi="Impact"/>
                                <w:sz w:val="40"/>
                                <w:szCs w:val="28"/>
                              </w:rPr>
                            </w:pPr>
                            <w:r>
                              <w:rPr>
                                <w:rFonts w:ascii="Impact" w:hAnsi="Impact"/>
                                <w:sz w:val="40"/>
                                <w:szCs w:val="28"/>
                              </w:rPr>
                              <w:t>March</w:t>
                            </w:r>
                            <w:r w:rsidR="00C07CC3" w:rsidRPr="00546C8D">
                              <w:rPr>
                                <w:rFonts w:ascii="Impact" w:hAnsi="Impact"/>
                                <w:sz w:val="40"/>
                                <w:szCs w:val="28"/>
                              </w:rPr>
                              <w:t xml:space="preserve"> </w:t>
                            </w:r>
                            <w:r>
                              <w:rPr>
                                <w:rFonts w:ascii="Impact" w:hAnsi="Impact"/>
                                <w:sz w:val="40"/>
                                <w:szCs w:val="28"/>
                              </w:rPr>
                              <w:t>26</w:t>
                            </w:r>
                            <w:r w:rsidR="0059494C" w:rsidRPr="00546C8D">
                              <w:rPr>
                                <w:rFonts w:ascii="Impact" w:hAnsi="Impact"/>
                                <w:sz w:val="40"/>
                                <w:szCs w:val="28"/>
                                <w:vertAlign w:val="superscript"/>
                              </w:rPr>
                              <w:t>th</w:t>
                            </w:r>
                            <w:r w:rsidR="0059494C" w:rsidRPr="00546C8D">
                              <w:rPr>
                                <w:rFonts w:ascii="Impact" w:hAnsi="Impact"/>
                                <w:sz w:val="40"/>
                                <w:szCs w:val="28"/>
                              </w:rPr>
                              <w:t xml:space="preserve"> – </w:t>
                            </w:r>
                            <w:r>
                              <w:rPr>
                                <w:rFonts w:ascii="Impact" w:hAnsi="Impact"/>
                                <w:sz w:val="40"/>
                                <w:szCs w:val="28"/>
                              </w:rPr>
                              <w:t>2</w:t>
                            </w:r>
                            <w:r w:rsidR="0059494C" w:rsidRPr="00546C8D">
                              <w:rPr>
                                <w:rFonts w:ascii="Impact" w:hAnsi="Impact"/>
                                <w:sz w:val="40"/>
                                <w:szCs w:val="28"/>
                              </w:rPr>
                              <w:t>7</w:t>
                            </w:r>
                            <w:r w:rsidR="0059494C" w:rsidRPr="00546C8D">
                              <w:rPr>
                                <w:rFonts w:ascii="Impact" w:hAnsi="Impact"/>
                                <w:sz w:val="40"/>
                                <w:szCs w:val="28"/>
                                <w:vertAlign w:val="superscript"/>
                              </w:rPr>
                              <w:t>th</w:t>
                            </w:r>
                            <w:r w:rsidR="00C07CC3" w:rsidRPr="00546C8D">
                              <w:rPr>
                                <w:rFonts w:ascii="Impact" w:hAnsi="Impact"/>
                                <w:sz w:val="40"/>
                                <w:szCs w:val="28"/>
                              </w:rPr>
                              <w:t>, 20</w:t>
                            </w:r>
                            <w:r w:rsidR="0059494C" w:rsidRPr="00546C8D">
                              <w:rPr>
                                <w:rFonts w:ascii="Impact" w:hAnsi="Impact"/>
                                <w:sz w:val="40"/>
                                <w:szCs w:val="28"/>
                              </w:rPr>
                              <w:t>2</w:t>
                            </w:r>
                            <w:r>
                              <w:rPr>
                                <w:rFonts w:ascii="Impact" w:hAnsi="Impact"/>
                                <w:sz w:val="40"/>
                                <w:szCs w:val="28"/>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0A8624" id="_x0000_t202" coordsize="21600,21600" o:spt="202" path="m,l,21600r21600,l21600,xe">
                <v:stroke joinstyle="miter"/>
                <v:path gradientshapeok="t" o:connecttype="rect"/>
              </v:shapetype>
              <v:shape id="Text Box 17" o:spid="_x0000_s1026" type="#_x0000_t202" style="position:absolute;margin-left:0;margin-top:-4.85pt;width:294.45pt;height:97.8pt;z-index:2516556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" filled="f" stroked="f" strokeweight="3pt">
                <v:stroke linestyle="thinThin"/>
                <v:textbox>
                  <w:txbxContent>
                    <w:p w14:paraId="103D890E" w14:textId="77777777" w:rsidR="006534A9" w:rsidRDefault="00C07CC3" w:rsidP="00D62E2C">
                      <w:pPr>
                        <w:jc w:val="center"/>
                        <w:rPr>
                          <w:rFonts w:ascii="Impact" w:hAnsi="Impact"/>
                          <w:sz w:val="40"/>
                          <w:szCs w:val="28"/>
                        </w:rPr>
                      </w:pPr>
                      <w:r w:rsidRPr="00546C8D">
                        <w:rPr>
                          <w:rFonts w:ascii="Impact" w:hAnsi="Impact"/>
                          <w:sz w:val="40"/>
                          <w:szCs w:val="28"/>
                        </w:rPr>
                        <w:t xml:space="preserve">Nebraska NAHRO </w:t>
                      </w:r>
                    </w:p>
                    <w:p w14:paraId="6FCAC346" w14:textId="74021DC8" w:rsidR="00C07CC3" w:rsidRPr="00546C8D" w:rsidRDefault="00F1565C" w:rsidP="00D62E2C">
                      <w:pPr>
                        <w:jc w:val="center"/>
                        <w:rPr>
                          <w:rFonts w:ascii="Impact" w:hAnsi="Impact"/>
                          <w:sz w:val="40"/>
                          <w:szCs w:val="28"/>
                        </w:rPr>
                      </w:pPr>
                      <w:r>
                        <w:rPr>
                          <w:rFonts w:ascii="Impact" w:hAnsi="Impact"/>
                          <w:sz w:val="40"/>
                          <w:szCs w:val="28"/>
                        </w:rPr>
                        <w:t>Spring</w:t>
                      </w:r>
                      <w:r w:rsidR="00C07CC3" w:rsidRPr="00546C8D">
                        <w:rPr>
                          <w:rFonts w:ascii="Impact" w:hAnsi="Impact"/>
                          <w:sz w:val="40"/>
                          <w:szCs w:val="28"/>
                        </w:rPr>
                        <w:t xml:space="preserve"> Conference</w:t>
                      </w:r>
                    </w:p>
                    <w:p w14:paraId="50B25588" w14:textId="08002C82" w:rsidR="00C07CC3" w:rsidRPr="00546C8D" w:rsidRDefault="00F1565C" w:rsidP="00D62E2C">
                      <w:pPr>
                        <w:jc w:val="center"/>
                        <w:rPr>
                          <w:rFonts w:ascii="Impact" w:hAnsi="Impact"/>
                          <w:sz w:val="40"/>
                          <w:szCs w:val="28"/>
                        </w:rPr>
                      </w:pPr>
                      <w:r>
                        <w:rPr>
                          <w:rFonts w:ascii="Impact" w:hAnsi="Impact"/>
                          <w:sz w:val="40"/>
                          <w:szCs w:val="28"/>
                        </w:rPr>
                        <w:t>March</w:t>
                      </w:r>
                      <w:r w:rsidR="00C07CC3" w:rsidRPr="00546C8D">
                        <w:rPr>
                          <w:rFonts w:ascii="Impact" w:hAnsi="Impact"/>
                          <w:sz w:val="40"/>
                          <w:szCs w:val="28"/>
                        </w:rPr>
                        <w:t xml:space="preserve"> </w:t>
                      </w:r>
                      <w:r>
                        <w:rPr>
                          <w:rFonts w:ascii="Impact" w:hAnsi="Impact"/>
                          <w:sz w:val="40"/>
                          <w:szCs w:val="28"/>
                        </w:rPr>
                        <w:t>26</w:t>
                      </w:r>
                      <w:r w:rsidR="0059494C" w:rsidRPr="00546C8D">
                        <w:rPr>
                          <w:rFonts w:ascii="Impact" w:hAnsi="Impact"/>
                          <w:sz w:val="40"/>
                          <w:szCs w:val="28"/>
                          <w:vertAlign w:val="superscript"/>
                        </w:rPr>
                        <w:t>th</w:t>
                      </w:r>
                      <w:r w:rsidR="0059494C" w:rsidRPr="00546C8D">
                        <w:rPr>
                          <w:rFonts w:ascii="Impact" w:hAnsi="Impact"/>
                          <w:sz w:val="40"/>
                          <w:szCs w:val="28"/>
                        </w:rPr>
                        <w:t xml:space="preserve"> – </w:t>
                      </w:r>
                      <w:r>
                        <w:rPr>
                          <w:rFonts w:ascii="Impact" w:hAnsi="Impact"/>
                          <w:sz w:val="40"/>
                          <w:szCs w:val="28"/>
                        </w:rPr>
                        <w:t>2</w:t>
                      </w:r>
                      <w:r w:rsidR="0059494C" w:rsidRPr="00546C8D">
                        <w:rPr>
                          <w:rFonts w:ascii="Impact" w:hAnsi="Impact"/>
                          <w:sz w:val="40"/>
                          <w:szCs w:val="28"/>
                        </w:rPr>
                        <w:t>7</w:t>
                      </w:r>
                      <w:r w:rsidR="0059494C" w:rsidRPr="00546C8D">
                        <w:rPr>
                          <w:rFonts w:ascii="Impact" w:hAnsi="Impact"/>
                          <w:sz w:val="40"/>
                          <w:szCs w:val="28"/>
                          <w:vertAlign w:val="superscript"/>
                        </w:rPr>
                        <w:t>th</w:t>
                      </w:r>
                      <w:r w:rsidR="00C07CC3" w:rsidRPr="00546C8D">
                        <w:rPr>
                          <w:rFonts w:ascii="Impact" w:hAnsi="Impact"/>
                          <w:sz w:val="40"/>
                          <w:szCs w:val="28"/>
                        </w:rPr>
                        <w:t>, 20</w:t>
                      </w:r>
                      <w:r w:rsidR="0059494C" w:rsidRPr="00546C8D">
                        <w:rPr>
                          <w:rFonts w:ascii="Impact" w:hAnsi="Impact"/>
                          <w:sz w:val="40"/>
                          <w:szCs w:val="28"/>
                        </w:rPr>
                        <w:t>2</w:t>
                      </w:r>
                      <w:r>
                        <w:rPr>
                          <w:rFonts w:ascii="Impact" w:hAnsi="Impact"/>
                          <w:sz w:val="40"/>
                          <w:szCs w:val="28"/>
                        </w:rPr>
                        <w:t>4</w:t>
                      </w:r>
                    </w:p>
                  </w:txbxContent>
                </v:textbox>
                <w10:wrap anchorx="margin"/>
              </v:shape>
            </w:pict>
          </mc:Fallback>
        </mc:AlternateContent>
      </w:r>
    </w:p>
    <w:p w14:paraId="6F2B9EEF" w14:textId="527D90CE" w:rsidR="00734E01" w:rsidRDefault="00734E01"/>
    <w:p w14:paraId="777D1801" w14:textId="64B8EA65" w:rsidR="00734E01" w:rsidRDefault="007E0B07">
      <w:r>
        <w:rPr>
          <w:noProof/>
        </w:rPr>
        <mc:AlternateContent>
          <mc:Choice Requires="wps">
            <w:drawing>
              <wp:anchor distT="0" distB="0" distL="114300" distR="114300" simplePos="0" relativeHeight="251665920" behindDoc="0" locked="0" layoutInCell="1" allowOverlap="1" wp14:anchorId="698DFA0F" wp14:editId="7295A0B3">
                <wp:simplePos x="0" y="0"/>
                <wp:positionH relativeFrom="margin">
                  <wp:posOffset>3076575</wp:posOffset>
                </wp:positionH>
                <wp:positionV relativeFrom="paragraph">
                  <wp:posOffset>97156</wp:posOffset>
                </wp:positionV>
                <wp:extent cx="3343275" cy="1238250"/>
                <wp:effectExtent l="0" t="0" r="9525" b="0"/>
                <wp:wrapNone/>
                <wp:docPr id="3"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238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BD701B" w14:textId="2EA615A6" w:rsidR="00F33CF6" w:rsidRDefault="00F33CF6" w:rsidP="00F33CF6">
                            <w:pPr>
                              <w:jc w:val="center"/>
                              <w:rPr>
                                <w:rFonts w:ascii="Faster One" w:hAnsi="Faster One"/>
                                <w:b/>
                                <w:sz w:val="36"/>
                                <w:szCs w:val="32"/>
                              </w:rPr>
                            </w:pPr>
                            <w:r>
                              <w:rPr>
                                <w:rFonts w:ascii="Faster One" w:hAnsi="Faster One"/>
                                <w:b/>
                                <w:sz w:val="36"/>
                                <w:szCs w:val="32"/>
                              </w:rPr>
                              <w:t>HOTMA Change in Focus</w:t>
                            </w:r>
                          </w:p>
                          <w:p w14:paraId="2B279F17" w14:textId="1B28B53C" w:rsidR="00546C8D" w:rsidRDefault="00F33CF6" w:rsidP="00F33CF6">
                            <w:pPr>
                              <w:jc w:val="center"/>
                              <w:rPr>
                                <w:rFonts w:ascii="Faster One" w:hAnsi="Faster One"/>
                                <w:b/>
                                <w:sz w:val="36"/>
                                <w:szCs w:val="32"/>
                              </w:rPr>
                            </w:pPr>
                            <w:r>
                              <w:rPr>
                                <w:rFonts w:ascii="Faster One" w:hAnsi="Faster One"/>
                                <w:b/>
                                <w:sz w:val="36"/>
                                <w:szCs w:val="32"/>
                              </w:rPr>
                              <w:t>Ramada by Wyndham Midtown</w:t>
                            </w:r>
                          </w:p>
                          <w:p w14:paraId="0AE7DE04" w14:textId="4DE0C480" w:rsidR="00F33CF6" w:rsidRDefault="00F33CF6" w:rsidP="00F33CF6">
                            <w:pPr>
                              <w:jc w:val="center"/>
                              <w:rPr>
                                <w:rFonts w:ascii="Faster One" w:hAnsi="Faster One"/>
                                <w:b/>
                                <w:sz w:val="36"/>
                                <w:szCs w:val="32"/>
                              </w:rPr>
                            </w:pPr>
                            <w:r>
                              <w:rPr>
                                <w:rFonts w:ascii="Faster One" w:hAnsi="Faster One"/>
                                <w:b/>
                                <w:sz w:val="36"/>
                                <w:szCs w:val="32"/>
                              </w:rPr>
                              <w:t>Grand Island</w:t>
                            </w:r>
                          </w:p>
                          <w:p w14:paraId="76DADD8D" w14:textId="0BE984D7" w:rsidR="007E0B07" w:rsidRPr="00546C8D" w:rsidRDefault="007E0B07" w:rsidP="00F33CF6">
                            <w:pPr>
                              <w:jc w:val="center"/>
                              <w:rPr>
                                <w:sz w:val="22"/>
                              </w:rPr>
                            </w:pPr>
                            <w:r>
                              <w:rPr>
                                <w:rFonts w:ascii="Faster One" w:hAnsi="Faster One"/>
                                <w:b/>
                                <w:sz w:val="36"/>
                                <w:szCs w:val="32"/>
                              </w:rPr>
                              <w:t>8:30 am to 4:30 pm both days!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8DFA0F" id="Text Box 49" o:spid="_x0000_s1027" type="#_x0000_t202" style="position:absolute;margin-left:242.25pt;margin-top:7.65pt;width:263.25pt;height:97.5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" stroked="f">
                <v:textbox>
                  <w:txbxContent>
                    <w:p w14:paraId="03BD701B" w14:textId="2EA615A6" w:rsidR="00F33CF6" w:rsidRDefault="00F33CF6" w:rsidP="00F33CF6">
                      <w:pPr>
                        <w:jc w:val="center"/>
                        <w:rPr>
                          <w:rFonts w:ascii="Faster One" w:hAnsi="Faster One"/>
                          <w:b/>
                          <w:sz w:val="36"/>
                          <w:szCs w:val="32"/>
                        </w:rPr>
                      </w:pPr>
                      <w:r>
                        <w:rPr>
                          <w:rFonts w:ascii="Faster One" w:hAnsi="Faster One"/>
                          <w:b/>
                          <w:sz w:val="36"/>
                          <w:szCs w:val="32"/>
                        </w:rPr>
                        <w:t>HOTMA Change in Focus</w:t>
                      </w:r>
                    </w:p>
                    <w:p w14:paraId="2B279F17" w14:textId="1B28B53C" w:rsidR="00546C8D" w:rsidRDefault="00F33CF6" w:rsidP="00F33CF6">
                      <w:pPr>
                        <w:jc w:val="center"/>
                        <w:rPr>
                          <w:rFonts w:ascii="Faster One" w:hAnsi="Faster One"/>
                          <w:b/>
                          <w:sz w:val="36"/>
                          <w:szCs w:val="32"/>
                        </w:rPr>
                      </w:pPr>
                      <w:r>
                        <w:rPr>
                          <w:rFonts w:ascii="Faster One" w:hAnsi="Faster One"/>
                          <w:b/>
                          <w:sz w:val="36"/>
                          <w:szCs w:val="32"/>
                        </w:rPr>
                        <w:t>Ramada by Wyndham Midtown</w:t>
                      </w:r>
                    </w:p>
                    <w:p w14:paraId="0AE7DE04" w14:textId="4DE0C480" w:rsidR="00F33CF6" w:rsidRDefault="00F33CF6" w:rsidP="00F33CF6">
                      <w:pPr>
                        <w:jc w:val="center"/>
                        <w:rPr>
                          <w:rFonts w:ascii="Faster One" w:hAnsi="Faster One"/>
                          <w:b/>
                          <w:sz w:val="36"/>
                          <w:szCs w:val="32"/>
                        </w:rPr>
                      </w:pPr>
                      <w:r>
                        <w:rPr>
                          <w:rFonts w:ascii="Faster One" w:hAnsi="Faster One"/>
                          <w:b/>
                          <w:sz w:val="36"/>
                          <w:szCs w:val="32"/>
                        </w:rPr>
                        <w:t>Grand Island</w:t>
                      </w:r>
                    </w:p>
                    <w:p w14:paraId="76DADD8D" w14:textId="0BE984D7" w:rsidR="007E0B07" w:rsidRPr="00546C8D" w:rsidRDefault="007E0B07" w:rsidP="00F33CF6">
                      <w:pPr>
                        <w:jc w:val="center"/>
                        <w:rPr>
                          <w:sz w:val="22"/>
                        </w:rPr>
                      </w:pPr>
                      <w:r>
                        <w:rPr>
                          <w:rFonts w:ascii="Faster One" w:hAnsi="Faster One"/>
                          <w:b/>
                          <w:sz w:val="36"/>
                          <w:szCs w:val="32"/>
                        </w:rPr>
                        <w:t>8:30 am to 4:30 pm both days!</w:t>
                      </w:r>
                    </w:p>
                  </w:txbxContent>
                </v:textbox>
                <w10:wrap anchorx="margin"/>
              </v:shape>
            </w:pict>
          </mc:Fallback>
        </mc:AlternateContent>
      </w:r>
    </w:p>
    <w:p w14:paraId="150EE5C3" w14:textId="520A0043" w:rsidR="006116D7" w:rsidRDefault="006116D7"/>
    <w:p w14:paraId="77912601" w14:textId="1EA5FDD4" w:rsidR="00256320" w:rsidRDefault="00256320"/>
    <w:p w14:paraId="166BEF19" w14:textId="31389735" w:rsidR="00546C8D" w:rsidRDefault="00546C8D"/>
    <w:p w14:paraId="45C059F0" w14:textId="77777777" w:rsidR="00546C8D" w:rsidRDefault="00546C8D"/>
    <w:p w14:paraId="7F472D71" w14:textId="5BD86EFA" w:rsidR="00546C8D" w:rsidRDefault="00546C8D"/>
    <w:p w14:paraId="68A73F69" w14:textId="5A8E5A80" w:rsidR="00546C8D" w:rsidRDefault="00546C8D"/>
    <w:p w14:paraId="5A9155AE" w14:textId="2D231D57" w:rsidR="00AD0E67" w:rsidRDefault="00F1565C" w:rsidP="00B72E32">
      <w:pPr>
        <w:jc w:val="center"/>
        <w:rPr>
          <w:rFonts w:ascii="Century Gothic" w:hAnsi="Century Gothic"/>
          <w:b/>
          <w:sz w:val="36"/>
          <w:szCs w:val="28"/>
        </w:rPr>
      </w:pPr>
      <w:r>
        <w:rPr>
          <w:rFonts w:ascii="Century Gothic" w:hAnsi="Century Gothic"/>
          <w:noProof/>
        </w:rPr>
        <mc:AlternateContent>
          <mc:Choice Requires="wps">
            <w:drawing>
              <wp:anchor distT="0" distB="0" distL="114300" distR="114300" simplePos="0" relativeHeight="251666944" behindDoc="0" locked="0" layoutInCell="1" allowOverlap="1" wp14:anchorId="031DDA1E" wp14:editId="6A0CA2DD">
                <wp:simplePos x="0" y="0"/>
                <wp:positionH relativeFrom="margin">
                  <wp:align>center</wp:align>
                </wp:positionH>
                <wp:positionV relativeFrom="paragraph">
                  <wp:posOffset>106993</wp:posOffset>
                </wp:positionV>
                <wp:extent cx="5540991" cy="40943"/>
                <wp:effectExtent l="19050" t="19050" r="22225" b="35560"/>
                <wp:wrapNone/>
                <wp:docPr id="1480124756" name="Straight Connector 1"/>
                <wp:cNvGraphicFramePr/>
                <a:graphic xmlns:a="http://schemas.openxmlformats.org/drawingml/2006/main">
                  <a:graphicData uri="http://schemas.microsoft.com/office/word/2010/wordprocessingShape">
                    <wps:wsp>
                      <wps:cNvCnPr/>
                      <wps:spPr>
                        <a:xfrm flipV="1">
                          <a:off x="0" y="0"/>
                          <a:ext cx="5540991" cy="40943"/>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E3158B" id="Straight Connector 1" o:spid="_x0000_s1026" style="position:absolute;flip:y;z-index:251666944;visibility:visible;mso-wrap-style:square;mso-wrap-distance-left:9pt;mso-wrap-distance-top:0;mso-wrap-distance-right:9pt;mso-wrap-distance-bottom:0;mso-position-horizontal:center;mso-position-horizontal-relative:margin;mso-position-vertical:absolute;mso-position-vertical-relative:text" from="0,8.4pt" to="436.3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" strokecolor="#4472c4 [3204]" strokeweight="2.25pt">
                <v:stroke joinstyle="miter"/>
                <w10:wrap anchorx="margin"/>
              </v:line>
            </w:pict>
          </mc:Fallback>
        </mc:AlternateContent>
      </w:r>
    </w:p>
    <w:p w14:paraId="1490DED6" w14:textId="2AD8C47F" w:rsidR="00256320" w:rsidRPr="0059494C" w:rsidRDefault="00F33CF6" w:rsidP="00B72E32">
      <w:pPr>
        <w:jc w:val="center"/>
        <w:rPr>
          <w:rFonts w:ascii="Century Gothic" w:hAnsi="Century Gothic"/>
          <w:b/>
          <w:sz w:val="36"/>
          <w:szCs w:val="28"/>
        </w:rPr>
      </w:pPr>
      <w:r>
        <w:rPr>
          <w:rFonts w:ascii="Century Gothic" w:hAnsi="Century Gothic"/>
          <w:b/>
          <w:sz w:val="36"/>
          <w:szCs w:val="28"/>
        </w:rPr>
        <w:t>Spring</w:t>
      </w:r>
      <w:r w:rsidR="00B72E32" w:rsidRPr="0059494C">
        <w:rPr>
          <w:rFonts w:ascii="Century Gothic" w:hAnsi="Century Gothic"/>
          <w:b/>
          <w:sz w:val="36"/>
          <w:szCs w:val="28"/>
        </w:rPr>
        <w:t xml:space="preserve"> Conference Registration Form</w:t>
      </w:r>
    </w:p>
    <w:p w14:paraId="14C17D6E" w14:textId="12DC7CE4" w:rsidR="00B72E32" w:rsidRDefault="00B72E32"/>
    <w:p w14:paraId="6B5BBDF4" w14:textId="09C43F64" w:rsidR="00EC7733" w:rsidRDefault="00B72E32" w:rsidP="00B72E32">
      <w:pPr>
        <w:spacing w:line="360" w:lineRule="auto"/>
        <w:rPr>
          <w:rFonts w:ascii="Century Gothic" w:hAnsi="Century Gothic"/>
          <w:sz w:val="20"/>
          <w:szCs w:val="20"/>
        </w:rPr>
      </w:pPr>
      <w:r w:rsidRPr="0059494C">
        <w:rPr>
          <w:rFonts w:ascii="Century Gothic" w:hAnsi="Century Gothic"/>
          <w:sz w:val="20"/>
          <w:szCs w:val="20"/>
        </w:rPr>
        <w:t>Name: ___________________</w:t>
      </w:r>
      <w:r w:rsidR="00EC7733">
        <w:rPr>
          <w:rFonts w:ascii="Century Gothic" w:hAnsi="Century Gothic"/>
          <w:sz w:val="20"/>
          <w:szCs w:val="20"/>
        </w:rPr>
        <w:t>_____</w:t>
      </w:r>
      <w:r w:rsidRPr="0059494C">
        <w:rPr>
          <w:rFonts w:ascii="Century Gothic" w:hAnsi="Century Gothic"/>
          <w:sz w:val="20"/>
          <w:szCs w:val="20"/>
        </w:rPr>
        <w:t>_______</w:t>
      </w:r>
      <w:r w:rsidR="00EC7733">
        <w:rPr>
          <w:rFonts w:ascii="Century Gothic" w:hAnsi="Century Gothic"/>
          <w:sz w:val="20"/>
          <w:szCs w:val="20"/>
        </w:rPr>
        <w:t>_____</w:t>
      </w:r>
      <w:r w:rsidRPr="0059494C">
        <w:rPr>
          <w:rFonts w:ascii="Century Gothic" w:hAnsi="Century Gothic"/>
          <w:sz w:val="20"/>
          <w:szCs w:val="20"/>
        </w:rPr>
        <w:t>___</w:t>
      </w:r>
      <w:r w:rsidR="00EC7733">
        <w:rPr>
          <w:rFonts w:ascii="Century Gothic" w:hAnsi="Century Gothic"/>
          <w:sz w:val="20"/>
          <w:szCs w:val="20"/>
        </w:rPr>
        <w:tab/>
      </w:r>
      <w:r w:rsidRPr="0059494C">
        <w:rPr>
          <w:rFonts w:ascii="Century Gothic" w:hAnsi="Century Gothic"/>
          <w:sz w:val="20"/>
          <w:szCs w:val="20"/>
        </w:rPr>
        <w:t>Title: _____</w:t>
      </w:r>
      <w:r w:rsidR="00EC7733">
        <w:rPr>
          <w:rFonts w:ascii="Century Gothic" w:hAnsi="Century Gothic"/>
          <w:sz w:val="20"/>
          <w:szCs w:val="20"/>
        </w:rPr>
        <w:t>________</w:t>
      </w:r>
      <w:r w:rsidRPr="0059494C">
        <w:rPr>
          <w:rFonts w:ascii="Century Gothic" w:hAnsi="Century Gothic"/>
          <w:sz w:val="20"/>
          <w:szCs w:val="20"/>
        </w:rPr>
        <w:t>__________________________</w:t>
      </w:r>
    </w:p>
    <w:p w14:paraId="4AFB9686" w14:textId="30CA76B6" w:rsidR="00EC7733" w:rsidRDefault="00B72E32" w:rsidP="00B72E32">
      <w:pPr>
        <w:spacing w:line="360" w:lineRule="auto"/>
        <w:rPr>
          <w:rFonts w:ascii="Century Gothic" w:hAnsi="Century Gothic"/>
          <w:sz w:val="20"/>
          <w:szCs w:val="20"/>
        </w:rPr>
      </w:pPr>
      <w:r w:rsidRPr="0059494C">
        <w:rPr>
          <w:rFonts w:ascii="Century Gothic" w:hAnsi="Century Gothic"/>
          <w:sz w:val="20"/>
          <w:szCs w:val="20"/>
        </w:rPr>
        <w:t>Agency: __________________</w:t>
      </w:r>
      <w:r w:rsidR="00EC7733">
        <w:rPr>
          <w:rFonts w:ascii="Century Gothic" w:hAnsi="Century Gothic"/>
          <w:sz w:val="20"/>
          <w:szCs w:val="20"/>
        </w:rPr>
        <w:t>___________________________</w:t>
      </w:r>
      <w:r w:rsidRPr="0059494C">
        <w:rPr>
          <w:rFonts w:ascii="Century Gothic" w:hAnsi="Century Gothic"/>
          <w:sz w:val="20"/>
          <w:szCs w:val="20"/>
        </w:rPr>
        <w:t>__</w:t>
      </w:r>
      <w:r w:rsidR="00EC7733">
        <w:rPr>
          <w:rFonts w:ascii="Century Gothic" w:hAnsi="Century Gothic"/>
          <w:sz w:val="20"/>
          <w:szCs w:val="20"/>
        </w:rPr>
        <w:tab/>
      </w:r>
      <w:r w:rsidRPr="0059494C">
        <w:rPr>
          <w:rFonts w:ascii="Century Gothic" w:hAnsi="Century Gothic"/>
          <w:sz w:val="20"/>
          <w:szCs w:val="20"/>
        </w:rPr>
        <w:t xml:space="preserve">Phone: _____________________________ </w:t>
      </w:r>
    </w:p>
    <w:p w14:paraId="2C00C60F" w14:textId="77777777" w:rsidR="00EC7733" w:rsidRDefault="00B72E32" w:rsidP="00B72E32">
      <w:pPr>
        <w:spacing w:line="360" w:lineRule="auto"/>
        <w:rPr>
          <w:rFonts w:ascii="Century Gothic" w:hAnsi="Century Gothic"/>
          <w:sz w:val="20"/>
          <w:szCs w:val="20"/>
        </w:rPr>
      </w:pPr>
      <w:r w:rsidRPr="0059494C">
        <w:rPr>
          <w:rFonts w:ascii="Century Gothic" w:hAnsi="Century Gothic"/>
          <w:sz w:val="20"/>
          <w:szCs w:val="20"/>
        </w:rPr>
        <w:t>Address: ____________________________</w:t>
      </w:r>
      <w:r w:rsidR="00EC7733">
        <w:rPr>
          <w:rFonts w:ascii="Century Gothic" w:hAnsi="Century Gothic"/>
          <w:sz w:val="20"/>
          <w:szCs w:val="20"/>
        </w:rPr>
        <w:t>___________</w:t>
      </w:r>
      <w:r w:rsidR="00EC7733">
        <w:rPr>
          <w:rFonts w:ascii="Century Gothic" w:hAnsi="Century Gothic"/>
          <w:sz w:val="20"/>
          <w:szCs w:val="20"/>
        </w:rPr>
        <w:tab/>
      </w:r>
      <w:r w:rsidRPr="0059494C">
        <w:rPr>
          <w:rFonts w:ascii="Century Gothic" w:hAnsi="Century Gothic"/>
          <w:sz w:val="20"/>
          <w:szCs w:val="20"/>
        </w:rPr>
        <w:t>City/State/Zip: ______________</w:t>
      </w:r>
      <w:r w:rsidR="00546C8D">
        <w:rPr>
          <w:rFonts w:ascii="Century Gothic" w:hAnsi="Century Gothic"/>
          <w:sz w:val="20"/>
          <w:szCs w:val="20"/>
        </w:rPr>
        <w:t>_____________</w:t>
      </w:r>
      <w:r w:rsidRPr="0059494C">
        <w:rPr>
          <w:rFonts w:ascii="Century Gothic" w:hAnsi="Century Gothic"/>
          <w:sz w:val="20"/>
          <w:szCs w:val="20"/>
        </w:rPr>
        <w:t>__________</w:t>
      </w:r>
    </w:p>
    <w:p w14:paraId="7A5034F7" w14:textId="6A9FF5B1" w:rsidR="00B72E32" w:rsidRPr="0059494C" w:rsidRDefault="00B72E32" w:rsidP="00B72E32">
      <w:pPr>
        <w:spacing w:line="360" w:lineRule="auto"/>
        <w:rPr>
          <w:rFonts w:ascii="Century Gothic" w:hAnsi="Century Gothic"/>
          <w:sz w:val="20"/>
          <w:szCs w:val="20"/>
        </w:rPr>
      </w:pPr>
      <w:r w:rsidRPr="0059494C">
        <w:rPr>
          <w:rFonts w:ascii="Century Gothic" w:hAnsi="Century Gothic"/>
          <w:sz w:val="20"/>
          <w:szCs w:val="20"/>
        </w:rPr>
        <w:t>E-mail: ___________</w:t>
      </w:r>
      <w:r w:rsidR="00EC7733">
        <w:rPr>
          <w:rFonts w:ascii="Century Gothic" w:hAnsi="Century Gothic"/>
          <w:sz w:val="20"/>
          <w:szCs w:val="20"/>
        </w:rPr>
        <w:t>_____________</w:t>
      </w:r>
      <w:r w:rsidRPr="0059494C">
        <w:rPr>
          <w:rFonts w:ascii="Century Gothic" w:hAnsi="Century Gothic"/>
          <w:sz w:val="20"/>
          <w:szCs w:val="20"/>
        </w:rPr>
        <w:t>_____</w:t>
      </w:r>
      <w:r w:rsidR="00546C8D">
        <w:rPr>
          <w:rFonts w:ascii="Century Gothic" w:hAnsi="Century Gothic"/>
          <w:sz w:val="20"/>
          <w:szCs w:val="20"/>
        </w:rPr>
        <w:t>______</w:t>
      </w:r>
      <w:r w:rsidRPr="0059494C">
        <w:rPr>
          <w:rFonts w:ascii="Century Gothic" w:hAnsi="Century Gothic"/>
          <w:sz w:val="20"/>
          <w:szCs w:val="20"/>
        </w:rPr>
        <w:t>_____________</w:t>
      </w:r>
    </w:p>
    <w:p w14:paraId="720CCE14" w14:textId="77777777" w:rsidR="00B72E32" w:rsidRPr="0059494C" w:rsidRDefault="00B72E32" w:rsidP="00B72E32">
      <w:pPr>
        <w:rPr>
          <w:rFonts w:ascii="Century Gothic" w:hAnsi="Century Gothic"/>
          <w:sz w:val="20"/>
          <w:szCs w:val="20"/>
        </w:rPr>
      </w:pPr>
    </w:p>
    <w:p w14:paraId="704ADA43" w14:textId="456A8E88" w:rsidR="00B72E32" w:rsidRPr="0059494C" w:rsidRDefault="00B72E32" w:rsidP="00546C8D">
      <w:pPr>
        <w:jc w:val="center"/>
        <w:rPr>
          <w:rFonts w:ascii="Century Gothic" w:hAnsi="Century Gothic"/>
          <w:sz w:val="20"/>
          <w:szCs w:val="20"/>
        </w:rPr>
      </w:pPr>
      <w:r w:rsidRPr="0059494C">
        <w:rPr>
          <w:rFonts w:ascii="Century Gothic" w:hAnsi="Century Gothic"/>
          <w:sz w:val="20"/>
          <w:szCs w:val="20"/>
        </w:rPr>
        <w:t>(Copy this form for each additional registration. A separate form is required for each person)</w:t>
      </w:r>
    </w:p>
    <w:p w14:paraId="02A42611" w14:textId="77777777" w:rsidR="00B72E32" w:rsidRPr="0059494C" w:rsidRDefault="00B72E32" w:rsidP="00B72E32">
      <w:pPr>
        <w:rPr>
          <w:rFonts w:ascii="Century Gothic" w:hAnsi="Century Gothic"/>
          <w:sz w:val="20"/>
          <w:szCs w:val="20"/>
        </w:rPr>
      </w:pPr>
    </w:p>
    <w:p w14:paraId="6E55190A" w14:textId="77777777" w:rsidR="00B72E32" w:rsidRPr="0059494C" w:rsidRDefault="00B72E32" w:rsidP="00B72E32">
      <w:pPr>
        <w:tabs>
          <w:tab w:val="left" w:pos="5040"/>
          <w:tab w:val="left" w:pos="6840"/>
          <w:tab w:val="left" w:pos="8640"/>
        </w:tabs>
        <w:spacing w:line="360" w:lineRule="auto"/>
        <w:jc w:val="center"/>
        <w:rPr>
          <w:rFonts w:ascii="Century Gothic" w:hAnsi="Century Gothic"/>
          <w:b/>
          <w:sz w:val="20"/>
          <w:szCs w:val="20"/>
        </w:rPr>
      </w:pPr>
      <w:r w:rsidRPr="0059494C">
        <w:rPr>
          <w:rFonts w:ascii="Century Gothic" w:hAnsi="Century Gothic"/>
          <w:b/>
          <w:sz w:val="20"/>
          <w:szCs w:val="20"/>
        </w:rPr>
        <w:t>Registration Fees</w:t>
      </w:r>
    </w:p>
    <w:p w14:paraId="51AE7DAF" w14:textId="744761ED" w:rsidR="00B72E32" w:rsidRPr="0059494C" w:rsidRDefault="00F33CF6" w:rsidP="00B72E32">
      <w:pPr>
        <w:tabs>
          <w:tab w:val="left" w:pos="5040"/>
          <w:tab w:val="left" w:pos="6840"/>
          <w:tab w:val="left" w:pos="8640"/>
        </w:tabs>
        <w:spacing w:line="360" w:lineRule="auto"/>
        <w:rPr>
          <w:rFonts w:ascii="Century Gothic" w:hAnsi="Century Gothic"/>
          <w:sz w:val="20"/>
          <w:szCs w:val="20"/>
        </w:rPr>
      </w:pPr>
      <w:r>
        <w:rPr>
          <w:rFonts w:ascii="Century Gothic" w:hAnsi="Century Gothic"/>
          <w:b/>
          <w:sz w:val="20"/>
          <w:szCs w:val="20"/>
        </w:rPr>
        <w:t>Regular</w:t>
      </w:r>
      <w:r w:rsidR="00B72E32" w:rsidRPr="0059494C">
        <w:rPr>
          <w:rFonts w:ascii="Century Gothic" w:hAnsi="Century Gothic"/>
          <w:b/>
          <w:sz w:val="20"/>
          <w:szCs w:val="20"/>
        </w:rPr>
        <w:t xml:space="preserve"> —POSTMARKED BY</w:t>
      </w:r>
      <w:r w:rsidR="00546C8D" w:rsidRPr="00546C8D">
        <w:rPr>
          <w:rFonts w:ascii="Century Gothic" w:hAnsi="Century Gothic"/>
          <w:b/>
          <w:sz w:val="20"/>
          <w:szCs w:val="20"/>
        </w:rPr>
        <w:t xml:space="preserve"> </w:t>
      </w:r>
      <w:r>
        <w:rPr>
          <w:rFonts w:ascii="Century Gothic" w:hAnsi="Century Gothic"/>
          <w:b/>
          <w:sz w:val="20"/>
          <w:szCs w:val="20"/>
        </w:rPr>
        <w:t>March 1, 2024</w:t>
      </w:r>
      <w:r>
        <w:rPr>
          <w:rFonts w:ascii="Century Gothic" w:hAnsi="Century Gothic"/>
          <w:sz w:val="20"/>
          <w:szCs w:val="20"/>
        </w:rPr>
        <w:tab/>
        <w:t>Training</w:t>
      </w:r>
      <w:r>
        <w:rPr>
          <w:rFonts w:ascii="Century Gothic" w:hAnsi="Century Gothic"/>
          <w:sz w:val="20"/>
          <w:szCs w:val="20"/>
        </w:rPr>
        <w:tab/>
        <w:t>Exam</w:t>
      </w:r>
      <w:r w:rsidR="00B72E32" w:rsidRPr="0059494C">
        <w:rPr>
          <w:rFonts w:ascii="Century Gothic" w:hAnsi="Century Gothic"/>
          <w:sz w:val="20"/>
          <w:szCs w:val="20"/>
        </w:rPr>
        <w:tab/>
        <w:t>AMOUNT PAID</w:t>
      </w:r>
    </w:p>
    <w:p w14:paraId="2E188674" w14:textId="08C04172" w:rsidR="00B72E32" w:rsidRPr="0059494C" w:rsidRDefault="00F33CF6" w:rsidP="00B72E32">
      <w:pPr>
        <w:tabs>
          <w:tab w:val="left" w:pos="5040"/>
          <w:tab w:val="left" w:pos="6840"/>
          <w:tab w:val="left" w:pos="8640"/>
        </w:tabs>
        <w:spacing w:line="360" w:lineRule="auto"/>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72064" behindDoc="0" locked="0" layoutInCell="1" allowOverlap="1" wp14:anchorId="7EE22B73" wp14:editId="2CFD0062">
                <wp:simplePos x="0" y="0"/>
                <wp:positionH relativeFrom="column">
                  <wp:posOffset>2952750</wp:posOffset>
                </wp:positionH>
                <wp:positionV relativeFrom="paragraph">
                  <wp:posOffset>5080</wp:posOffset>
                </wp:positionV>
                <wp:extent cx="190500" cy="123825"/>
                <wp:effectExtent l="0" t="0" r="19050" b="28575"/>
                <wp:wrapNone/>
                <wp:docPr id="1078501169" name="Rectangle 1"/>
                <wp:cNvGraphicFramePr/>
                <a:graphic xmlns:a="http://schemas.openxmlformats.org/drawingml/2006/main">
                  <a:graphicData uri="http://schemas.microsoft.com/office/word/2010/wordprocessingShape">
                    <wps:wsp>
                      <wps:cNvSpPr/>
                      <wps:spPr>
                        <a:xfrm>
                          <a:off x="0" y="0"/>
                          <a:ext cx="190500" cy="123825"/>
                        </a:xfrm>
                        <a:prstGeom prst="rect">
                          <a:avLst/>
                        </a:prstGeom>
                        <a:solidFill>
                          <a:schemeClr val="bg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AC2AFD" id="Rectangle 1" o:spid="_x0000_s1026" style="position:absolute;margin-left:232.5pt;margin-top:.4pt;width:15pt;height:9.75pt;z-index:251672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" fillcolor="white [3212]" strokecolor="#09101d [484]" strokeweight="1pt"/>
            </w:pict>
          </mc:Fallback>
        </mc:AlternateContent>
      </w:r>
      <w:r>
        <w:rPr>
          <w:rFonts w:ascii="Century Gothic" w:hAnsi="Century Gothic"/>
          <w:noProof/>
          <w:sz w:val="20"/>
          <w:szCs w:val="20"/>
        </w:rPr>
        <mc:AlternateContent>
          <mc:Choice Requires="wps">
            <w:drawing>
              <wp:anchor distT="0" distB="0" distL="114300" distR="114300" simplePos="0" relativeHeight="251674112" behindDoc="0" locked="0" layoutInCell="1" allowOverlap="1" wp14:anchorId="454A19AD" wp14:editId="3E896012">
                <wp:simplePos x="0" y="0"/>
                <wp:positionH relativeFrom="column">
                  <wp:posOffset>4048125</wp:posOffset>
                </wp:positionH>
                <wp:positionV relativeFrom="paragraph">
                  <wp:posOffset>19050</wp:posOffset>
                </wp:positionV>
                <wp:extent cx="190500" cy="123825"/>
                <wp:effectExtent l="0" t="0" r="19050" b="28575"/>
                <wp:wrapNone/>
                <wp:docPr id="491381934" name="Rectangle 1"/>
                <wp:cNvGraphicFramePr/>
                <a:graphic xmlns:a="http://schemas.openxmlformats.org/drawingml/2006/main">
                  <a:graphicData uri="http://schemas.microsoft.com/office/word/2010/wordprocessingShape">
                    <wps:wsp>
                      <wps:cNvSpPr/>
                      <wps:spPr>
                        <a:xfrm>
                          <a:off x="0" y="0"/>
                          <a:ext cx="190500" cy="123825"/>
                        </a:xfrm>
                        <a:prstGeom prst="rect">
                          <a:avLst/>
                        </a:prstGeom>
                        <a:solidFill>
                          <a:sysClr val="window" lastClr="FFFFFF"/>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3FA5A3" id="Rectangle 1" o:spid="_x0000_s1026" style="position:absolute;margin-left:318.75pt;margin-top:1.5pt;width:15pt;height:9.75pt;z-index:251674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" fillcolor="window" strokecolor="#172c51" strokeweight="1pt"/>
            </w:pict>
          </mc:Fallback>
        </mc:AlternateContent>
      </w:r>
      <w:r w:rsidR="00B72E32" w:rsidRPr="0059494C">
        <w:rPr>
          <w:rFonts w:ascii="Century Gothic" w:hAnsi="Century Gothic"/>
          <w:sz w:val="20"/>
          <w:szCs w:val="20"/>
        </w:rPr>
        <w:t xml:space="preserve">NE NAHRO </w:t>
      </w:r>
      <w:r w:rsidR="00911381" w:rsidRPr="0059494C">
        <w:rPr>
          <w:rFonts w:ascii="Century Gothic" w:hAnsi="Century Gothic"/>
          <w:sz w:val="20"/>
          <w:szCs w:val="20"/>
        </w:rPr>
        <w:t>Paid Member</w:t>
      </w:r>
      <w:r w:rsidR="00911381" w:rsidRPr="0059494C">
        <w:rPr>
          <w:rFonts w:ascii="Century Gothic" w:hAnsi="Century Gothic"/>
          <w:sz w:val="20"/>
          <w:szCs w:val="20"/>
        </w:rPr>
        <w:tab/>
        <w:t>$</w:t>
      </w:r>
      <w:r>
        <w:rPr>
          <w:rFonts w:ascii="Century Gothic" w:hAnsi="Century Gothic"/>
          <w:sz w:val="20"/>
          <w:szCs w:val="20"/>
        </w:rPr>
        <w:t>350</w:t>
      </w:r>
      <w:r w:rsidR="00B72E32" w:rsidRPr="0059494C">
        <w:rPr>
          <w:rFonts w:ascii="Century Gothic" w:hAnsi="Century Gothic"/>
          <w:sz w:val="20"/>
          <w:szCs w:val="20"/>
        </w:rPr>
        <w:tab/>
        <w:t>$1</w:t>
      </w:r>
      <w:r w:rsidR="00911381" w:rsidRPr="0059494C">
        <w:rPr>
          <w:rFonts w:ascii="Century Gothic" w:hAnsi="Century Gothic"/>
          <w:sz w:val="20"/>
          <w:szCs w:val="20"/>
        </w:rPr>
        <w:t>5</w:t>
      </w:r>
      <w:r w:rsidR="00B72E32" w:rsidRPr="0059494C">
        <w:rPr>
          <w:rFonts w:ascii="Century Gothic" w:hAnsi="Century Gothic"/>
          <w:sz w:val="20"/>
          <w:szCs w:val="20"/>
        </w:rPr>
        <w:t>0</w:t>
      </w:r>
      <w:r w:rsidR="00B72E32" w:rsidRPr="0059494C">
        <w:rPr>
          <w:rFonts w:ascii="Century Gothic" w:hAnsi="Century Gothic"/>
          <w:sz w:val="20"/>
          <w:szCs w:val="20"/>
        </w:rPr>
        <w:tab/>
        <w:t>______________</w:t>
      </w:r>
    </w:p>
    <w:p w14:paraId="7DEAEED9" w14:textId="6A7B39B8" w:rsidR="00B72E32" w:rsidRPr="0059494C" w:rsidRDefault="00F33CF6" w:rsidP="00B72E32">
      <w:pPr>
        <w:tabs>
          <w:tab w:val="left" w:pos="5040"/>
          <w:tab w:val="left" w:pos="6840"/>
          <w:tab w:val="left" w:pos="8640"/>
        </w:tabs>
        <w:spacing w:line="360" w:lineRule="auto"/>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78208" behindDoc="0" locked="0" layoutInCell="1" allowOverlap="1" wp14:anchorId="4FF08BBE" wp14:editId="13786589">
                <wp:simplePos x="0" y="0"/>
                <wp:positionH relativeFrom="column">
                  <wp:posOffset>4048125</wp:posOffset>
                </wp:positionH>
                <wp:positionV relativeFrom="paragraph">
                  <wp:posOffset>9525</wp:posOffset>
                </wp:positionV>
                <wp:extent cx="190500" cy="123825"/>
                <wp:effectExtent l="0" t="0" r="19050" b="28575"/>
                <wp:wrapNone/>
                <wp:docPr id="32596399" name="Rectangle 1"/>
                <wp:cNvGraphicFramePr/>
                <a:graphic xmlns:a="http://schemas.openxmlformats.org/drawingml/2006/main">
                  <a:graphicData uri="http://schemas.microsoft.com/office/word/2010/wordprocessingShape">
                    <wps:wsp>
                      <wps:cNvSpPr/>
                      <wps:spPr>
                        <a:xfrm>
                          <a:off x="0" y="0"/>
                          <a:ext cx="190500" cy="123825"/>
                        </a:xfrm>
                        <a:prstGeom prst="rect">
                          <a:avLst/>
                        </a:prstGeom>
                        <a:solidFill>
                          <a:sysClr val="window" lastClr="FFFFFF"/>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C8B7D6" id="Rectangle 1" o:spid="_x0000_s1026" style="position:absolute;margin-left:318.75pt;margin-top:.75pt;width:15pt;height:9.75pt;z-index:251678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" fillcolor="window" strokecolor="#172c51" strokeweight="1pt"/>
            </w:pict>
          </mc:Fallback>
        </mc:AlternateContent>
      </w:r>
      <w:r>
        <w:rPr>
          <w:rFonts w:ascii="Century Gothic" w:hAnsi="Century Gothic"/>
          <w:noProof/>
          <w:sz w:val="20"/>
          <w:szCs w:val="20"/>
        </w:rPr>
        <mc:AlternateContent>
          <mc:Choice Requires="wps">
            <w:drawing>
              <wp:anchor distT="0" distB="0" distL="114300" distR="114300" simplePos="0" relativeHeight="251676160" behindDoc="0" locked="0" layoutInCell="1" allowOverlap="1" wp14:anchorId="476FDA07" wp14:editId="42B0BF16">
                <wp:simplePos x="0" y="0"/>
                <wp:positionH relativeFrom="column">
                  <wp:posOffset>2943225</wp:posOffset>
                </wp:positionH>
                <wp:positionV relativeFrom="paragraph">
                  <wp:posOffset>9525</wp:posOffset>
                </wp:positionV>
                <wp:extent cx="190500" cy="123825"/>
                <wp:effectExtent l="0" t="0" r="19050" b="28575"/>
                <wp:wrapNone/>
                <wp:docPr id="801179429" name="Rectangle 1"/>
                <wp:cNvGraphicFramePr/>
                <a:graphic xmlns:a="http://schemas.openxmlformats.org/drawingml/2006/main">
                  <a:graphicData uri="http://schemas.microsoft.com/office/word/2010/wordprocessingShape">
                    <wps:wsp>
                      <wps:cNvSpPr/>
                      <wps:spPr>
                        <a:xfrm>
                          <a:off x="0" y="0"/>
                          <a:ext cx="190500" cy="123825"/>
                        </a:xfrm>
                        <a:prstGeom prst="rect">
                          <a:avLst/>
                        </a:prstGeom>
                        <a:solidFill>
                          <a:sysClr val="window" lastClr="FFFFFF"/>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DE1062" id="Rectangle 1" o:spid="_x0000_s1026" style="position:absolute;margin-left:231.75pt;margin-top:.75pt;width:15pt;height:9.75pt;z-index:251676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" fillcolor="window" strokecolor="#172c51" strokeweight="1pt"/>
            </w:pict>
          </mc:Fallback>
        </mc:AlternateContent>
      </w:r>
      <w:r w:rsidR="00B72E32" w:rsidRPr="0059494C">
        <w:rPr>
          <w:rFonts w:ascii="Century Gothic" w:hAnsi="Century Gothic"/>
          <w:sz w:val="20"/>
          <w:szCs w:val="20"/>
        </w:rPr>
        <w:t>Non-Member</w:t>
      </w:r>
      <w:r w:rsidR="00B72E32" w:rsidRPr="0059494C">
        <w:rPr>
          <w:rFonts w:ascii="Century Gothic" w:hAnsi="Century Gothic"/>
          <w:sz w:val="20"/>
          <w:szCs w:val="20"/>
        </w:rPr>
        <w:tab/>
      </w:r>
      <w:r w:rsidR="00911381" w:rsidRPr="0059494C">
        <w:rPr>
          <w:rFonts w:ascii="Century Gothic" w:hAnsi="Century Gothic"/>
          <w:sz w:val="20"/>
          <w:szCs w:val="20"/>
        </w:rPr>
        <w:t>$</w:t>
      </w:r>
      <w:r>
        <w:rPr>
          <w:rFonts w:ascii="Century Gothic" w:hAnsi="Century Gothic"/>
          <w:sz w:val="20"/>
          <w:szCs w:val="20"/>
        </w:rPr>
        <w:t>400</w:t>
      </w:r>
      <w:r w:rsidR="00B72E32" w:rsidRPr="0059494C">
        <w:rPr>
          <w:rFonts w:ascii="Century Gothic" w:hAnsi="Century Gothic"/>
          <w:sz w:val="20"/>
          <w:szCs w:val="20"/>
        </w:rPr>
        <w:tab/>
        <w:t>$</w:t>
      </w:r>
      <w:r>
        <w:rPr>
          <w:rFonts w:ascii="Century Gothic" w:hAnsi="Century Gothic"/>
          <w:sz w:val="20"/>
          <w:szCs w:val="20"/>
        </w:rPr>
        <w:t>150</w:t>
      </w:r>
      <w:r w:rsidR="00B72E32" w:rsidRPr="0059494C">
        <w:rPr>
          <w:rFonts w:ascii="Century Gothic" w:hAnsi="Century Gothic"/>
          <w:sz w:val="20"/>
          <w:szCs w:val="20"/>
        </w:rPr>
        <w:tab/>
        <w:t>______________</w:t>
      </w:r>
    </w:p>
    <w:p w14:paraId="533E6A7E" w14:textId="276A3EE5" w:rsidR="00B72E32" w:rsidRPr="0059494C" w:rsidRDefault="00B72E32" w:rsidP="00B72E32">
      <w:pPr>
        <w:tabs>
          <w:tab w:val="left" w:pos="5040"/>
          <w:tab w:val="left" w:pos="6840"/>
          <w:tab w:val="left" w:pos="8640"/>
        </w:tabs>
        <w:spacing w:line="360" w:lineRule="auto"/>
        <w:rPr>
          <w:rFonts w:ascii="Century Gothic" w:hAnsi="Century Gothic"/>
          <w:b/>
          <w:sz w:val="20"/>
          <w:szCs w:val="20"/>
        </w:rPr>
      </w:pPr>
      <w:r w:rsidRPr="0059494C">
        <w:rPr>
          <w:rFonts w:ascii="Century Gothic" w:hAnsi="Century Gothic"/>
          <w:b/>
          <w:sz w:val="20"/>
          <w:szCs w:val="20"/>
        </w:rPr>
        <w:t xml:space="preserve">LATE —POSTMARKED </w:t>
      </w:r>
      <w:r w:rsidR="00EC7733">
        <w:rPr>
          <w:rFonts w:ascii="Century Gothic" w:hAnsi="Century Gothic"/>
          <w:b/>
          <w:sz w:val="20"/>
          <w:szCs w:val="20"/>
        </w:rPr>
        <w:t>March 13, 2024</w:t>
      </w:r>
    </w:p>
    <w:p w14:paraId="1C883380" w14:textId="74F410D4" w:rsidR="00B72E32" w:rsidRPr="0059494C" w:rsidRDefault="00EC7733" w:rsidP="00B72E32">
      <w:pPr>
        <w:tabs>
          <w:tab w:val="left" w:pos="5040"/>
          <w:tab w:val="left" w:pos="6840"/>
          <w:tab w:val="left" w:pos="8640"/>
        </w:tabs>
        <w:spacing w:line="360" w:lineRule="auto"/>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82304" behindDoc="0" locked="0" layoutInCell="1" allowOverlap="1" wp14:anchorId="111283B1" wp14:editId="10DC9021">
                <wp:simplePos x="0" y="0"/>
                <wp:positionH relativeFrom="column">
                  <wp:posOffset>4048125</wp:posOffset>
                </wp:positionH>
                <wp:positionV relativeFrom="paragraph">
                  <wp:posOffset>8890</wp:posOffset>
                </wp:positionV>
                <wp:extent cx="190500" cy="123825"/>
                <wp:effectExtent l="0" t="0" r="19050" b="28575"/>
                <wp:wrapNone/>
                <wp:docPr id="1076487251" name="Rectangle 1"/>
                <wp:cNvGraphicFramePr/>
                <a:graphic xmlns:a="http://schemas.openxmlformats.org/drawingml/2006/main">
                  <a:graphicData uri="http://schemas.microsoft.com/office/word/2010/wordprocessingShape">
                    <wps:wsp>
                      <wps:cNvSpPr/>
                      <wps:spPr>
                        <a:xfrm>
                          <a:off x="0" y="0"/>
                          <a:ext cx="190500" cy="123825"/>
                        </a:xfrm>
                        <a:prstGeom prst="rect">
                          <a:avLst/>
                        </a:prstGeom>
                        <a:solidFill>
                          <a:sysClr val="window" lastClr="FFFFFF"/>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0614B9" id="Rectangle 1" o:spid="_x0000_s1026" style="position:absolute;margin-left:318.75pt;margin-top:.7pt;width:15pt;height:9.75pt;z-index:251682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" fillcolor="window" strokecolor="#172c51" strokeweight="1pt"/>
            </w:pict>
          </mc:Fallback>
        </mc:AlternateContent>
      </w:r>
      <w:r>
        <w:rPr>
          <w:rFonts w:ascii="Century Gothic" w:hAnsi="Century Gothic"/>
          <w:noProof/>
          <w:sz w:val="20"/>
          <w:szCs w:val="20"/>
        </w:rPr>
        <mc:AlternateContent>
          <mc:Choice Requires="wps">
            <w:drawing>
              <wp:anchor distT="0" distB="0" distL="114300" distR="114300" simplePos="0" relativeHeight="251680256" behindDoc="0" locked="0" layoutInCell="1" allowOverlap="1" wp14:anchorId="2DE8348B" wp14:editId="313CFFC8">
                <wp:simplePos x="0" y="0"/>
                <wp:positionH relativeFrom="column">
                  <wp:posOffset>2952750</wp:posOffset>
                </wp:positionH>
                <wp:positionV relativeFrom="paragraph">
                  <wp:posOffset>8890</wp:posOffset>
                </wp:positionV>
                <wp:extent cx="190500" cy="123825"/>
                <wp:effectExtent l="0" t="0" r="19050" b="28575"/>
                <wp:wrapNone/>
                <wp:docPr id="1356114568" name="Rectangle 1"/>
                <wp:cNvGraphicFramePr/>
                <a:graphic xmlns:a="http://schemas.openxmlformats.org/drawingml/2006/main">
                  <a:graphicData uri="http://schemas.microsoft.com/office/word/2010/wordprocessingShape">
                    <wps:wsp>
                      <wps:cNvSpPr/>
                      <wps:spPr>
                        <a:xfrm>
                          <a:off x="0" y="0"/>
                          <a:ext cx="190500" cy="123825"/>
                        </a:xfrm>
                        <a:prstGeom prst="rect">
                          <a:avLst/>
                        </a:prstGeom>
                        <a:solidFill>
                          <a:sysClr val="window" lastClr="FFFFFF"/>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287811" id="Rectangle 1" o:spid="_x0000_s1026" style="position:absolute;margin-left:232.5pt;margin-top:.7pt;width:15pt;height:9.75pt;z-index:251680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" fillcolor="window" strokecolor="#172c51" strokeweight="1pt"/>
            </w:pict>
          </mc:Fallback>
        </mc:AlternateContent>
      </w:r>
      <w:r w:rsidR="00B72E32" w:rsidRPr="0059494C">
        <w:rPr>
          <w:rFonts w:ascii="Century Gothic" w:hAnsi="Century Gothic"/>
          <w:sz w:val="20"/>
          <w:szCs w:val="20"/>
        </w:rPr>
        <w:t xml:space="preserve">NE NAHRO </w:t>
      </w:r>
      <w:r>
        <w:rPr>
          <w:rFonts w:ascii="Century Gothic" w:hAnsi="Century Gothic"/>
          <w:sz w:val="20"/>
          <w:szCs w:val="20"/>
        </w:rPr>
        <w:t>Paid Member</w:t>
      </w:r>
      <w:r w:rsidR="00B72E32" w:rsidRPr="0059494C">
        <w:rPr>
          <w:rFonts w:ascii="Century Gothic" w:hAnsi="Century Gothic"/>
          <w:sz w:val="20"/>
          <w:szCs w:val="20"/>
        </w:rPr>
        <w:tab/>
        <w:t>$</w:t>
      </w:r>
      <w:r>
        <w:rPr>
          <w:rFonts w:ascii="Century Gothic" w:hAnsi="Century Gothic"/>
          <w:sz w:val="20"/>
          <w:szCs w:val="20"/>
        </w:rPr>
        <w:t>400</w:t>
      </w:r>
      <w:r w:rsidR="00B72E32" w:rsidRPr="0059494C">
        <w:rPr>
          <w:rFonts w:ascii="Century Gothic" w:hAnsi="Century Gothic"/>
          <w:sz w:val="20"/>
          <w:szCs w:val="20"/>
        </w:rPr>
        <w:tab/>
        <w:t>$</w:t>
      </w:r>
      <w:r>
        <w:rPr>
          <w:rFonts w:ascii="Century Gothic" w:hAnsi="Century Gothic"/>
          <w:sz w:val="20"/>
          <w:szCs w:val="20"/>
        </w:rPr>
        <w:t>150</w:t>
      </w:r>
      <w:r w:rsidR="00B72E32" w:rsidRPr="0059494C">
        <w:rPr>
          <w:rFonts w:ascii="Century Gothic" w:hAnsi="Century Gothic"/>
          <w:sz w:val="20"/>
          <w:szCs w:val="20"/>
        </w:rPr>
        <w:tab/>
        <w:t>______________</w:t>
      </w:r>
    </w:p>
    <w:p w14:paraId="302C732B" w14:textId="7630C6C7" w:rsidR="00B72E32" w:rsidRPr="0059494C" w:rsidRDefault="00EC7733" w:rsidP="00B72E32">
      <w:pPr>
        <w:tabs>
          <w:tab w:val="left" w:pos="5040"/>
          <w:tab w:val="left" w:pos="6840"/>
          <w:tab w:val="left" w:pos="8640"/>
        </w:tabs>
        <w:spacing w:line="360" w:lineRule="auto"/>
        <w:rPr>
          <w:rFonts w:ascii="Century Gothic" w:hAnsi="Century Gothic"/>
          <w:sz w:val="20"/>
          <w:szCs w:val="20"/>
        </w:rPr>
      </w:pPr>
      <w:r>
        <w:rPr>
          <w:rFonts w:ascii="Century Gothic" w:hAnsi="Century Gothic"/>
          <w:noProof/>
          <w:sz w:val="20"/>
          <w:szCs w:val="20"/>
        </w:rPr>
        <mc:AlternateContent>
          <mc:Choice Requires="wps">
            <w:drawing>
              <wp:anchor distT="0" distB="0" distL="114300" distR="114300" simplePos="0" relativeHeight="251686400" behindDoc="0" locked="0" layoutInCell="1" allowOverlap="1" wp14:anchorId="0C945975" wp14:editId="484C9BAB">
                <wp:simplePos x="0" y="0"/>
                <wp:positionH relativeFrom="column">
                  <wp:posOffset>4048125</wp:posOffset>
                </wp:positionH>
                <wp:positionV relativeFrom="paragraph">
                  <wp:posOffset>13970</wp:posOffset>
                </wp:positionV>
                <wp:extent cx="190500" cy="123825"/>
                <wp:effectExtent l="0" t="0" r="19050" b="28575"/>
                <wp:wrapNone/>
                <wp:docPr id="1173685376" name="Rectangle 1"/>
                <wp:cNvGraphicFramePr/>
                <a:graphic xmlns:a="http://schemas.openxmlformats.org/drawingml/2006/main">
                  <a:graphicData uri="http://schemas.microsoft.com/office/word/2010/wordprocessingShape">
                    <wps:wsp>
                      <wps:cNvSpPr/>
                      <wps:spPr>
                        <a:xfrm>
                          <a:off x="0" y="0"/>
                          <a:ext cx="190500" cy="123825"/>
                        </a:xfrm>
                        <a:prstGeom prst="rect">
                          <a:avLst/>
                        </a:prstGeom>
                        <a:solidFill>
                          <a:sysClr val="window" lastClr="FFFFFF"/>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60A060" id="Rectangle 1" o:spid="_x0000_s1026" style="position:absolute;margin-left:318.75pt;margin-top:1.1pt;width:15pt;height:9.75pt;z-index:2516864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" fillcolor="window" strokecolor="#172c51" strokeweight="1pt"/>
            </w:pict>
          </mc:Fallback>
        </mc:AlternateContent>
      </w:r>
      <w:r>
        <w:rPr>
          <w:rFonts w:ascii="Century Gothic" w:hAnsi="Century Gothic"/>
          <w:noProof/>
          <w:sz w:val="20"/>
          <w:szCs w:val="20"/>
        </w:rPr>
        <mc:AlternateContent>
          <mc:Choice Requires="wps">
            <w:drawing>
              <wp:anchor distT="0" distB="0" distL="114300" distR="114300" simplePos="0" relativeHeight="251684352" behindDoc="0" locked="0" layoutInCell="1" allowOverlap="1" wp14:anchorId="67EA327C" wp14:editId="26389CCA">
                <wp:simplePos x="0" y="0"/>
                <wp:positionH relativeFrom="column">
                  <wp:posOffset>2962275</wp:posOffset>
                </wp:positionH>
                <wp:positionV relativeFrom="paragraph">
                  <wp:posOffset>8890</wp:posOffset>
                </wp:positionV>
                <wp:extent cx="190500" cy="123825"/>
                <wp:effectExtent l="0" t="0" r="19050" b="28575"/>
                <wp:wrapNone/>
                <wp:docPr id="984122088" name="Rectangle 1"/>
                <wp:cNvGraphicFramePr/>
                <a:graphic xmlns:a="http://schemas.openxmlformats.org/drawingml/2006/main">
                  <a:graphicData uri="http://schemas.microsoft.com/office/word/2010/wordprocessingShape">
                    <wps:wsp>
                      <wps:cNvSpPr/>
                      <wps:spPr>
                        <a:xfrm>
                          <a:off x="0" y="0"/>
                          <a:ext cx="190500" cy="123825"/>
                        </a:xfrm>
                        <a:prstGeom prst="rect">
                          <a:avLst/>
                        </a:prstGeom>
                        <a:solidFill>
                          <a:sysClr val="window" lastClr="FFFFFF"/>
                        </a:solidFill>
                        <a:ln w="12700" cap="flat" cmpd="sng" algn="ctr">
                          <a:solidFill>
                            <a:srgbClr val="4472C4">
                              <a:shade val="15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6E01B6" id="Rectangle 1" o:spid="_x0000_s1026" style="position:absolute;margin-left:233.25pt;margin-top:.7pt;width:15pt;height:9.75pt;z-index:2516843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" fillcolor="window" strokecolor="#172c51" strokeweight="1pt"/>
            </w:pict>
          </mc:Fallback>
        </mc:AlternateContent>
      </w:r>
      <w:r w:rsidR="00B72E32" w:rsidRPr="0059494C">
        <w:rPr>
          <w:rFonts w:ascii="Century Gothic" w:hAnsi="Century Gothic"/>
          <w:sz w:val="20"/>
          <w:szCs w:val="20"/>
        </w:rPr>
        <w:t>Non-Member</w:t>
      </w:r>
      <w:r w:rsidR="00B72E32" w:rsidRPr="0059494C">
        <w:rPr>
          <w:rFonts w:ascii="Century Gothic" w:hAnsi="Century Gothic"/>
          <w:sz w:val="20"/>
          <w:szCs w:val="20"/>
        </w:rPr>
        <w:tab/>
        <w:t>$</w:t>
      </w:r>
      <w:r w:rsidR="00546C8D">
        <w:rPr>
          <w:rFonts w:ascii="Century Gothic" w:hAnsi="Century Gothic"/>
          <w:sz w:val="20"/>
          <w:szCs w:val="20"/>
        </w:rPr>
        <w:t>4</w:t>
      </w:r>
      <w:r>
        <w:rPr>
          <w:rFonts w:ascii="Century Gothic" w:hAnsi="Century Gothic"/>
          <w:sz w:val="20"/>
          <w:szCs w:val="20"/>
        </w:rPr>
        <w:t>50</w:t>
      </w:r>
      <w:r w:rsidR="00B72E32" w:rsidRPr="0059494C">
        <w:rPr>
          <w:rFonts w:ascii="Century Gothic" w:hAnsi="Century Gothic"/>
          <w:sz w:val="20"/>
          <w:szCs w:val="20"/>
        </w:rPr>
        <w:tab/>
        <w:t>$</w:t>
      </w:r>
      <w:r>
        <w:rPr>
          <w:rFonts w:ascii="Century Gothic" w:hAnsi="Century Gothic"/>
          <w:sz w:val="20"/>
          <w:szCs w:val="20"/>
        </w:rPr>
        <w:t>150</w:t>
      </w:r>
      <w:r w:rsidR="00B72E32" w:rsidRPr="0059494C">
        <w:rPr>
          <w:rFonts w:ascii="Century Gothic" w:hAnsi="Century Gothic"/>
          <w:sz w:val="20"/>
          <w:szCs w:val="20"/>
        </w:rPr>
        <w:tab/>
        <w:t>______________</w:t>
      </w:r>
    </w:p>
    <w:p w14:paraId="648502FB" w14:textId="77777777" w:rsidR="00B72E32" w:rsidRDefault="00B72E32" w:rsidP="00503FF8">
      <w:pPr>
        <w:rPr>
          <w:rFonts w:ascii="Century Gothic" w:hAnsi="Century Gothic"/>
          <w:sz w:val="20"/>
          <w:szCs w:val="20"/>
        </w:rPr>
      </w:pPr>
    </w:p>
    <w:p w14:paraId="6C65E4BF" w14:textId="7817F162" w:rsidR="00EC7733" w:rsidRDefault="00A11217" w:rsidP="00503FF8">
      <w:pPr>
        <w:rPr>
          <w:rFonts w:ascii="Century Gothic" w:hAnsi="Century Gothic"/>
          <w:sz w:val="20"/>
          <w:szCs w:val="20"/>
        </w:rPr>
      </w:pPr>
      <w:r>
        <w:rPr>
          <w:rFonts w:ascii="Century Gothic" w:hAnsi="Century Gothic"/>
          <w:sz w:val="20"/>
          <w:szCs w:val="20"/>
        </w:rPr>
        <w:t>*Registration includes materials for training, Lunch,</w:t>
      </w:r>
      <w:r w:rsidR="00F63106">
        <w:rPr>
          <w:rFonts w:ascii="Century Gothic" w:hAnsi="Century Gothic"/>
          <w:sz w:val="20"/>
          <w:szCs w:val="20"/>
        </w:rPr>
        <w:t xml:space="preserve"> </w:t>
      </w:r>
      <w:r>
        <w:rPr>
          <w:rFonts w:ascii="Century Gothic" w:hAnsi="Century Gothic"/>
          <w:sz w:val="20"/>
          <w:szCs w:val="20"/>
        </w:rPr>
        <w:t>and afternoon snack.</w:t>
      </w:r>
    </w:p>
    <w:p w14:paraId="3920CA31" w14:textId="77777777" w:rsidR="00A11217" w:rsidRDefault="00A11217" w:rsidP="00503FF8">
      <w:pPr>
        <w:rPr>
          <w:rFonts w:ascii="Century Gothic" w:hAnsi="Century Gothic"/>
          <w:sz w:val="20"/>
          <w:szCs w:val="20"/>
        </w:rPr>
      </w:pPr>
    </w:p>
    <w:p w14:paraId="375CA3D8" w14:textId="701362DB" w:rsidR="00A11217" w:rsidRDefault="00A11217" w:rsidP="00503FF8">
      <w:pPr>
        <w:rPr>
          <w:rFonts w:ascii="Century Gothic" w:hAnsi="Century Gothic"/>
          <w:sz w:val="20"/>
          <w:szCs w:val="20"/>
        </w:rPr>
      </w:pPr>
    </w:p>
    <w:p w14:paraId="5D1D8B5D" w14:textId="7C946F34" w:rsidR="008369AD" w:rsidRPr="007E0B07" w:rsidRDefault="00BB2F91" w:rsidP="00BB2F91">
      <w:pPr>
        <w:pStyle w:val="NormalWeb"/>
        <w:shd w:val="clear" w:color="auto" w:fill="FFFFFF"/>
        <w:spacing w:before="0" w:after="0"/>
        <w:textAlignment w:val="baseline"/>
        <w:rPr>
          <w:rFonts w:ascii="Arial" w:hAnsi="Arial" w:cs="Arial"/>
          <w:b/>
          <w:bCs/>
          <w:color w:val="000000"/>
          <w:sz w:val="20"/>
          <w:szCs w:val="20"/>
          <w:u w:val="single"/>
          <w:bdr w:val="none" w:sz="0" w:space="0" w:color="auto" w:frame="1"/>
        </w:rPr>
      </w:pPr>
      <w:r w:rsidRPr="007E0B07">
        <w:rPr>
          <w:rFonts w:ascii="Arial" w:hAnsi="Arial" w:cs="Arial"/>
          <w:b/>
          <w:bCs/>
          <w:color w:val="000000"/>
          <w:sz w:val="20"/>
          <w:szCs w:val="20"/>
          <w:u w:val="single"/>
          <w:bdr w:val="none" w:sz="0" w:space="0" w:color="auto" w:frame="1"/>
        </w:rPr>
        <w:t>Two Day National NAHRO Training:  HOTMA Change in Focus</w:t>
      </w:r>
    </w:p>
    <w:p w14:paraId="006E7BD7" w14:textId="0B6F97F3" w:rsidR="00BB2F91" w:rsidRDefault="00A82D8A" w:rsidP="00BB2F91">
      <w:pPr>
        <w:pStyle w:val="NormalWeb"/>
        <w:shd w:val="clear" w:color="auto" w:fill="FFFFFF"/>
        <w:spacing w:before="0" w:after="0"/>
        <w:textAlignment w:val="baseline"/>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With HOTMA right around the corner and entering crunch time to update ACOPs and Admin Plans, t</w:t>
      </w:r>
      <w:r w:rsidR="00BB2F91">
        <w:rPr>
          <w:rFonts w:ascii="Arial" w:hAnsi="Arial" w:cs="Arial"/>
          <w:color w:val="000000"/>
          <w:sz w:val="20"/>
          <w:szCs w:val="20"/>
          <w:bdr w:val="none" w:sz="0" w:space="0" w:color="auto" w:frame="1"/>
        </w:rPr>
        <w:t>h</w:t>
      </w:r>
      <w:r>
        <w:rPr>
          <w:rFonts w:ascii="Arial" w:hAnsi="Arial" w:cs="Arial"/>
          <w:color w:val="000000"/>
          <w:sz w:val="20"/>
          <w:szCs w:val="20"/>
          <w:bdr w:val="none" w:sz="0" w:space="0" w:color="auto" w:frame="1"/>
        </w:rPr>
        <w:t xml:space="preserve">is comprehensive </w:t>
      </w:r>
      <w:r w:rsidRPr="00A82D8A">
        <w:rPr>
          <w:rFonts w:ascii="Arial" w:hAnsi="Arial" w:cs="Arial"/>
          <w:color w:val="000000"/>
          <w:sz w:val="20"/>
          <w:szCs w:val="20"/>
          <w:u w:val="single"/>
          <w:bdr w:val="none" w:sz="0" w:space="0" w:color="auto" w:frame="1"/>
        </w:rPr>
        <w:t>14 hour</w:t>
      </w:r>
      <w:r>
        <w:rPr>
          <w:rFonts w:ascii="Arial" w:hAnsi="Arial" w:cs="Arial"/>
          <w:color w:val="000000"/>
          <w:sz w:val="20"/>
          <w:szCs w:val="20"/>
          <w:bdr w:val="none" w:sz="0" w:space="0" w:color="auto" w:frame="1"/>
        </w:rPr>
        <w:t xml:space="preserve"> </w:t>
      </w:r>
      <w:r w:rsidR="007E0B07">
        <w:rPr>
          <w:rFonts w:ascii="Arial" w:hAnsi="Arial" w:cs="Arial"/>
          <w:color w:val="000000"/>
          <w:sz w:val="20"/>
          <w:szCs w:val="20"/>
          <w:bdr w:val="none" w:sz="0" w:space="0" w:color="auto" w:frame="1"/>
        </w:rPr>
        <w:t xml:space="preserve">comprehensive </w:t>
      </w:r>
      <w:r>
        <w:rPr>
          <w:rFonts w:ascii="Arial" w:hAnsi="Arial" w:cs="Arial"/>
          <w:color w:val="000000"/>
          <w:sz w:val="20"/>
          <w:szCs w:val="20"/>
          <w:bdr w:val="none" w:sz="0" w:space="0" w:color="auto" w:frame="1"/>
        </w:rPr>
        <w:t>training</w:t>
      </w:r>
      <w:r w:rsidR="00BB2F91">
        <w:rPr>
          <w:rFonts w:ascii="Arial" w:hAnsi="Arial" w:cs="Arial"/>
          <w:color w:val="000000"/>
          <w:sz w:val="20"/>
          <w:szCs w:val="20"/>
          <w:bdr w:val="none" w:sz="0" w:space="0" w:color="auto" w:frame="1"/>
        </w:rPr>
        <w:t xml:space="preserve"> </w:t>
      </w:r>
      <w:r>
        <w:rPr>
          <w:rFonts w:ascii="Arial" w:hAnsi="Arial" w:cs="Arial"/>
          <w:color w:val="000000"/>
          <w:sz w:val="20"/>
          <w:szCs w:val="20"/>
          <w:bdr w:val="none" w:sz="0" w:space="0" w:color="auto" w:frame="1"/>
        </w:rPr>
        <w:t>a</w:t>
      </w:r>
      <w:r w:rsidR="00BB2F91">
        <w:rPr>
          <w:rFonts w:ascii="Arial" w:hAnsi="Arial" w:cs="Arial"/>
          <w:color w:val="000000"/>
          <w:sz w:val="20"/>
          <w:szCs w:val="20"/>
          <w:bdr w:val="none" w:sz="0" w:space="0" w:color="auto" w:frame="1"/>
        </w:rPr>
        <w:t xml:space="preserve">nd exam </w:t>
      </w:r>
      <w:r>
        <w:rPr>
          <w:rFonts w:ascii="Arial" w:hAnsi="Arial" w:cs="Arial"/>
          <w:color w:val="000000"/>
          <w:sz w:val="20"/>
          <w:szCs w:val="20"/>
          <w:bdr w:val="none" w:sz="0" w:space="0" w:color="auto" w:frame="1"/>
        </w:rPr>
        <w:t xml:space="preserve">is </w:t>
      </w:r>
      <w:r w:rsidR="00BB2F91">
        <w:rPr>
          <w:rFonts w:ascii="Arial" w:hAnsi="Arial" w:cs="Arial"/>
          <w:color w:val="000000"/>
          <w:sz w:val="20"/>
          <w:szCs w:val="20"/>
          <w:bdr w:val="none" w:sz="0" w:space="0" w:color="auto" w:frame="1"/>
        </w:rPr>
        <w:t xml:space="preserve">being brought “in person” to </w:t>
      </w:r>
      <w:r>
        <w:rPr>
          <w:rFonts w:ascii="Arial" w:hAnsi="Arial" w:cs="Arial"/>
          <w:color w:val="000000"/>
          <w:sz w:val="20"/>
          <w:szCs w:val="20"/>
          <w:bdr w:val="none" w:sz="0" w:space="0" w:color="auto" w:frame="1"/>
        </w:rPr>
        <w:t>Nebraska and</w:t>
      </w:r>
      <w:r w:rsidR="00BB2F91">
        <w:rPr>
          <w:rFonts w:ascii="Arial" w:hAnsi="Arial" w:cs="Arial"/>
          <w:color w:val="000000"/>
          <w:sz w:val="20"/>
          <w:szCs w:val="20"/>
          <w:bdr w:val="none" w:sz="0" w:space="0" w:color="auto" w:frame="1"/>
        </w:rPr>
        <w:t xml:space="preserve"> is needed for National NAHRO Certified Specialist of HOTMA Certification (CS_HOTMA). </w:t>
      </w:r>
      <w:r>
        <w:rPr>
          <w:rFonts w:ascii="Arial" w:hAnsi="Arial" w:cs="Arial"/>
          <w:color w:val="000000"/>
          <w:sz w:val="20"/>
          <w:szCs w:val="20"/>
          <w:bdr w:val="none" w:sz="0" w:space="0" w:color="auto" w:frame="1"/>
        </w:rPr>
        <w:t>This train</w:t>
      </w:r>
      <w:r w:rsidR="007E0B07">
        <w:rPr>
          <w:rFonts w:ascii="Arial" w:hAnsi="Arial" w:cs="Arial"/>
          <w:color w:val="000000"/>
          <w:sz w:val="20"/>
          <w:szCs w:val="20"/>
          <w:bdr w:val="none" w:sz="0" w:space="0" w:color="auto" w:frame="1"/>
        </w:rPr>
        <w:t>in</w:t>
      </w:r>
      <w:r>
        <w:rPr>
          <w:rFonts w:ascii="Arial" w:hAnsi="Arial" w:cs="Arial"/>
          <w:color w:val="000000"/>
          <w:sz w:val="20"/>
          <w:szCs w:val="20"/>
          <w:bdr w:val="none" w:sz="0" w:space="0" w:color="auto" w:frame="1"/>
        </w:rPr>
        <w:t xml:space="preserve">g </w:t>
      </w:r>
      <w:r w:rsidR="007E0B07">
        <w:rPr>
          <w:rFonts w:ascii="Arial" w:hAnsi="Arial" w:cs="Arial"/>
          <w:color w:val="000000"/>
          <w:sz w:val="20"/>
          <w:szCs w:val="20"/>
          <w:bdr w:val="none" w:sz="0" w:space="0" w:color="auto" w:frame="1"/>
        </w:rPr>
        <w:t xml:space="preserve">should help </w:t>
      </w:r>
      <w:r w:rsidR="00BB2F91">
        <w:rPr>
          <w:rFonts w:ascii="Arial" w:hAnsi="Arial" w:cs="Arial"/>
          <w:color w:val="000000"/>
          <w:sz w:val="20"/>
          <w:szCs w:val="20"/>
          <w:bdr w:val="none" w:sz="0" w:space="0" w:color="auto" w:frame="1"/>
        </w:rPr>
        <w:t xml:space="preserve">Housing Authorities </w:t>
      </w:r>
      <w:r w:rsidR="007E0B07">
        <w:rPr>
          <w:rFonts w:ascii="Arial" w:hAnsi="Arial" w:cs="Arial"/>
          <w:color w:val="000000"/>
          <w:sz w:val="20"/>
          <w:szCs w:val="20"/>
          <w:bdr w:val="none" w:sz="0" w:space="0" w:color="auto" w:frame="1"/>
        </w:rPr>
        <w:t xml:space="preserve">navigate the process in getting everything finished before December 31, 2024. Registrants </w:t>
      </w:r>
      <w:r w:rsidR="00BB2F91">
        <w:rPr>
          <w:rFonts w:ascii="Arial" w:hAnsi="Arial" w:cs="Arial"/>
          <w:color w:val="000000"/>
          <w:sz w:val="20"/>
          <w:szCs w:val="20"/>
          <w:bdr w:val="none" w:sz="0" w:space="0" w:color="auto" w:frame="1"/>
        </w:rPr>
        <w:t xml:space="preserve">have the choice to sign up for the exam or not. Check ONLY the Training box if you </w:t>
      </w:r>
      <w:r w:rsidR="00BB2F91" w:rsidRPr="00A11217">
        <w:rPr>
          <w:rFonts w:ascii="Arial" w:hAnsi="Arial" w:cs="Arial"/>
          <w:b/>
          <w:bCs/>
          <w:color w:val="000000"/>
          <w:sz w:val="20"/>
          <w:szCs w:val="20"/>
          <w:u w:val="single"/>
          <w:bdr w:val="none" w:sz="0" w:space="0" w:color="auto" w:frame="1"/>
        </w:rPr>
        <w:t>do not</w:t>
      </w:r>
      <w:r w:rsidR="00BB2F91">
        <w:rPr>
          <w:rFonts w:ascii="Arial" w:hAnsi="Arial" w:cs="Arial"/>
          <w:color w:val="000000"/>
          <w:sz w:val="20"/>
          <w:szCs w:val="20"/>
          <w:bdr w:val="none" w:sz="0" w:space="0" w:color="auto" w:frame="1"/>
        </w:rPr>
        <w:t xml:space="preserve"> want access to the exam and check </w:t>
      </w:r>
      <w:r w:rsidR="00BB2F91" w:rsidRPr="00BB2F91">
        <w:rPr>
          <w:rFonts w:ascii="Arial" w:hAnsi="Arial" w:cs="Arial"/>
          <w:color w:val="000000"/>
          <w:sz w:val="20"/>
          <w:szCs w:val="20"/>
          <w:u w:val="single"/>
          <w:bdr w:val="none" w:sz="0" w:space="0" w:color="auto" w:frame="1"/>
        </w:rPr>
        <w:t xml:space="preserve">both boxes if you </w:t>
      </w:r>
      <w:r w:rsidR="00BB2F91" w:rsidRPr="00A11217">
        <w:rPr>
          <w:rFonts w:ascii="Arial" w:hAnsi="Arial" w:cs="Arial"/>
          <w:b/>
          <w:bCs/>
          <w:color w:val="000000"/>
          <w:sz w:val="20"/>
          <w:szCs w:val="20"/>
          <w:u w:val="single"/>
          <w:bdr w:val="none" w:sz="0" w:space="0" w:color="auto" w:frame="1"/>
        </w:rPr>
        <w:t>do</w:t>
      </w:r>
      <w:r w:rsidR="00BB2F91">
        <w:rPr>
          <w:rFonts w:ascii="Arial" w:hAnsi="Arial" w:cs="Arial"/>
          <w:color w:val="000000"/>
          <w:sz w:val="20"/>
          <w:szCs w:val="20"/>
          <w:bdr w:val="none" w:sz="0" w:space="0" w:color="auto" w:frame="1"/>
        </w:rPr>
        <w:t xml:space="preserve"> want to take the </w:t>
      </w:r>
      <w:r w:rsidR="00A11217">
        <w:rPr>
          <w:rFonts w:ascii="Arial" w:hAnsi="Arial" w:cs="Arial"/>
          <w:color w:val="000000"/>
          <w:sz w:val="20"/>
          <w:szCs w:val="20"/>
          <w:bdr w:val="none" w:sz="0" w:space="0" w:color="auto" w:frame="1"/>
        </w:rPr>
        <w:t>exam</w:t>
      </w:r>
      <w:r w:rsidR="00BB2F91">
        <w:rPr>
          <w:rFonts w:ascii="Arial" w:hAnsi="Arial" w:cs="Arial"/>
          <w:color w:val="000000"/>
          <w:sz w:val="20"/>
          <w:szCs w:val="20"/>
          <w:bdr w:val="none" w:sz="0" w:space="0" w:color="auto" w:frame="1"/>
        </w:rPr>
        <w:t xml:space="preserve">. The exam will need completed within 14 days of the training from the comforts of your own </w:t>
      </w:r>
      <w:r w:rsidR="00A11217">
        <w:rPr>
          <w:rFonts w:ascii="Arial" w:hAnsi="Arial" w:cs="Arial"/>
          <w:color w:val="000000"/>
          <w:sz w:val="20"/>
          <w:szCs w:val="20"/>
          <w:bdr w:val="none" w:sz="0" w:space="0" w:color="auto" w:frame="1"/>
        </w:rPr>
        <w:t xml:space="preserve">home or </w:t>
      </w:r>
      <w:r w:rsidR="00BB2F91">
        <w:rPr>
          <w:rFonts w:ascii="Arial" w:hAnsi="Arial" w:cs="Arial"/>
          <w:color w:val="000000"/>
          <w:sz w:val="20"/>
          <w:szCs w:val="20"/>
          <w:bdr w:val="none" w:sz="0" w:space="0" w:color="auto" w:frame="1"/>
        </w:rPr>
        <w:t>office.</w:t>
      </w:r>
    </w:p>
    <w:p w14:paraId="4F22ADE6" w14:textId="77777777" w:rsidR="00BB2F91" w:rsidRDefault="00BB2F91" w:rsidP="00BB2F91">
      <w:pPr>
        <w:pStyle w:val="NormalWeb"/>
        <w:shd w:val="clear" w:color="auto" w:fill="FFFFFF"/>
        <w:spacing w:before="0" w:after="0"/>
        <w:textAlignment w:val="baseline"/>
        <w:rPr>
          <w:rFonts w:ascii="Arial" w:hAnsi="Arial" w:cs="Arial"/>
          <w:color w:val="000000"/>
          <w:sz w:val="20"/>
          <w:szCs w:val="20"/>
          <w:bdr w:val="none" w:sz="0" w:space="0" w:color="auto" w:frame="1"/>
        </w:rPr>
      </w:pPr>
    </w:p>
    <w:p w14:paraId="4FA15DBC" w14:textId="1BF6E190" w:rsidR="00BB2F91" w:rsidRDefault="00BB2F91" w:rsidP="00BB2F91">
      <w:pPr>
        <w:pStyle w:val="NormalWeb"/>
        <w:shd w:val="clear" w:color="auto" w:fill="FFFFFF"/>
        <w:spacing w:before="0" w:after="0"/>
        <w:textAlignment w:val="baseline"/>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Training will be held at the Midtown Ramada in Grand Island. There is a block of rooms that are only held until February 25</w:t>
      </w:r>
      <w:r w:rsidRPr="00BB2F91">
        <w:rPr>
          <w:rFonts w:ascii="Arial" w:hAnsi="Arial" w:cs="Arial"/>
          <w:color w:val="000000"/>
          <w:sz w:val="20"/>
          <w:szCs w:val="20"/>
          <w:bdr w:val="none" w:sz="0" w:space="0" w:color="auto" w:frame="1"/>
          <w:vertAlign w:val="superscript"/>
        </w:rPr>
        <w:t>th</w:t>
      </w:r>
      <w:r>
        <w:rPr>
          <w:rFonts w:ascii="Arial" w:hAnsi="Arial" w:cs="Arial"/>
          <w:color w:val="000000"/>
          <w:sz w:val="20"/>
          <w:szCs w:val="20"/>
          <w:bdr w:val="none" w:sz="0" w:space="0" w:color="auto" w:frame="1"/>
        </w:rPr>
        <w:t xml:space="preserve"> for Monday night through Wednesday night. </w:t>
      </w:r>
      <w:r w:rsidR="00A11217">
        <w:rPr>
          <w:rFonts w:ascii="Arial" w:hAnsi="Arial" w:cs="Arial"/>
          <w:color w:val="000000"/>
          <w:sz w:val="20"/>
          <w:szCs w:val="20"/>
          <w:bdr w:val="none" w:sz="0" w:space="0" w:color="auto" w:frame="1"/>
        </w:rPr>
        <w:t xml:space="preserve">Breakfast is included with your booking. </w:t>
      </w:r>
      <w:r>
        <w:rPr>
          <w:rFonts w:ascii="Arial" w:hAnsi="Arial" w:cs="Arial"/>
          <w:color w:val="000000"/>
          <w:sz w:val="20"/>
          <w:szCs w:val="20"/>
          <w:bdr w:val="none" w:sz="0" w:space="0" w:color="auto" w:frame="1"/>
        </w:rPr>
        <w:t>Our booking code is NE NAHRO.</w:t>
      </w:r>
      <w:r w:rsidR="00A11217">
        <w:rPr>
          <w:rFonts w:ascii="Arial" w:hAnsi="Arial" w:cs="Arial"/>
          <w:color w:val="000000"/>
          <w:sz w:val="20"/>
          <w:szCs w:val="20"/>
          <w:bdr w:val="none" w:sz="0" w:space="0" w:color="auto" w:frame="1"/>
        </w:rPr>
        <w:t xml:space="preserve"> </w:t>
      </w:r>
      <w:r w:rsidR="00CC6090">
        <w:rPr>
          <w:rFonts w:ascii="Arial" w:hAnsi="Arial" w:cs="Arial"/>
          <w:color w:val="000000"/>
          <w:sz w:val="20"/>
          <w:szCs w:val="20"/>
          <w:bdr w:val="none" w:sz="0" w:space="0" w:color="auto" w:frame="1"/>
        </w:rPr>
        <w:t xml:space="preserve">See </w:t>
      </w:r>
      <w:r w:rsidR="00A11217">
        <w:rPr>
          <w:rFonts w:ascii="Arial" w:hAnsi="Arial" w:cs="Arial"/>
          <w:color w:val="000000"/>
          <w:sz w:val="20"/>
          <w:szCs w:val="20"/>
          <w:bdr w:val="none" w:sz="0" w:space="0" w:color="auto" w:frame="1"/>
        </w:rPr>
        <w:t>Below for room booking information.</w:t>
      </w:r>
    </w:p>
    <w:p w14:paraId="034764B3" w14:textId="77777777" w:rsidR="00BB2F91" w:rsidRDefault="00BB2F91" w:rsidP="00BB2F91">
      <w:pPr>
        <w:pStyle w:val="NormalWeb"/>
        <w:shd w:val="clear" w:color="auto" w:fill="FFFFFF"/>
        <w:spacing w:before="0" w:after="0"/>
        <w:textAlignment w:val="baseline"/>
        <w:rPr>
          <w:rFonts w:ascii="Arial" w:hAnsi="Arial" w:cs="Arial"/>
          <w:color w:val="000000"/>
          <w:sz w:val="20"/>
          <w:szCs w:val="20"/>
          <w:bdr w:val="none" w:sz="0" w:space="0" w:color="auto" w:frame="1"/>
        </w:rPr>
      </w:pPr>
    </w:p>
    <w:p w14:paraId="3D0B4322" w14:textId="400C26F5" w:rsidR="00BB2F91" w:rsidRDefault="00A11217" w:rsidP="00BB2F91">
      <w:pPr>
        <w:pStyle w:val="NormalWeb"/>
        <w:shd w:val="clear" w:color="auto" w:fill="FFFFFF"/>
        <w:spacing w:before="0" w:after="0"/>
        <w:textAlignment w:val="baseline"/>
        <w:rPr>
          <w:rFonts w:ascii="Arial" w:hAnsi="Arial" w:cs="Arial"/>
          <w:color w:val="000000"/>
          <w:sz w:val="20"/>
          <w:szCs w:val="20"/>
          <w:bdr w:val="none" w:sz="0" w:space="0" w:color="auto" w:frame="1"/>
        </w:rPr>
      </w:pPr>
      <w:r>
        <w:rPr>
          <w:rFonts w:ascii="Arial" w:hAnsi="Arial" w:cs="Arial"/>
          <w:color w:val="000000"/>
          <w:sz w:val="20"/>
          <w:szCs w:val="20"/>
          <w:bdr w:val="none" w:sz="0" w:space="0" w:color="auto" w:frame="1"/>
        </w:rPr>
        <w:t xml:space="preserve">Training </w:t>
      </w:r>
      <w:r w:rsidR="00BB2F91">
        <w:rPr>
          <w:rFonts w:ascii="Arial" w:hAnsi="Arial" w:cs="Arial"/>
          <w:color w:val="000000"/>
          <w:sz w:val="20"/>
          <w:szCs w:val="20"/>
          <w:bdr w:val="none" w:sz="0" w:space="0" w:color="auto" w:frame="1"/>
        </w:rPr>
        <w:t>Registrations with payment need sent to Heather Looper.</w:t>
      </w:r>
      <w:r>
        <w:rPr>
          <w:rFonts w:ascii="Arial" w:hAnsi="Arial" w:cs="Arial"/>
          <w:color w:val="000000"/>
          <w:sz w:val="20"/>
          <w:szCs w:val="20"/>
          <w:bdr w:val="none" w:sz="0" w:space="0" w:color="auto" w:frame="1"/>
        </w:rPr>
        <w:t xml:space="preserve"> More info below.</w:t>
      </w:r>
    </w:p>
    <w:p w14:paraId="260FFE4D" w14:textId="68DF89FF" w:rsidR="00BB2F91" w:rsidRDefault="00A11217" w:rsidP="00A11217">
      <w:pPr>
        <w:pStyle w:val="NormalWeb"/>
        <w:shd w:val="clear" w:color="auto" w:fill="FFFFFF"/>
        <w:spacing w:before="0" w:after="0"/>
        <w:jc w:val="center"/>
        <w:textAlignment w:val="baseline"/>
        <w:rPr>
          <w:rFonts w:ascii="Arial" w:hAnsi="Arial" w:cs="Arial"/>
          <w:b/>
          <w:bCs/>
          <w:color w:val="000000"/>
          <w:sz w:val="32"/>
          <w:szCs w:val="32"/>
          <w:u w:val="single"/>
          <w:bdr w:val="none" w:sz="0" w:space="0" w:color="auto" w:frame="1"/>
        </w:rPr>
      </w:pPr>
      <w:r w:rsidRPr="00A11217">
        <w:rPr>
          <w:rFonts w:ascii="Arial" w:hAnsi="Arial" w:cs="Arial"/>
          <w:b/>
          <w:bCs/>
          <w:color w:val="000000"/>
          <w:sz w:val="32"/>
          <w:szCs w:val="32"/>
          <w:u w:val="single"/>
          <w:bdr w:val="none" w:sz="0" w:space="0" w:color="auto" w:frame="1"/>
        </w:rPr>
        <w:lastRenderedPageBreak/>
        <w:t>HOTMA Change in Focus</w:t>
      </w:r>
    </w:p>
    <w:p w14:paraId="56D18FDE" w14:textId="2809125C" w:rsidR="00B8332F" w:rsidRPr="00A11217" w:rsidRDefault="00B8332F" w:rsidP="00A11217">
      <w:pPr>
        <w:pStyle w:val="NormalWeb"/>
        <w:shd w:val="clear" w:color="auto" w:fill="FFFFFF"/>
        <w:spacing w:before="0" w:after="0"/>
        <w:jc w:val="center"/>
        <w:textAlignment w:val="baseline"/>
        <w:rPr>
          <w:rFonts w:ascii="Arial" w:hAnsi="Arial" w:cs="Arial"/>
          <w:b/>
          <w:bCs/>
          <w:color w:val="000000"/>
          <w:sz w:val="32"/>
          <w:szCs w:val="32"/>
          <w:u w:val="single"/>
          <w:bdr w:val="none" w:sz="0" w:space="0" w:color="auto" w:frame="1"/>
        </w:rPr>
      </w:pPr>
      <w:r>
        <w:rPr>
          <w:rFonts w:ascii="Arial" w:hAnsi="Arial" w:cs="Arial"/>
          <w:b/>
          <w:bCs/>
          <w:color w:val="000000"/>
          <w:sz w:val="32"/>
          <w:szCs w:val="32"/>
          <w:u w:val="single"/>
          <w:bdr w:val="none" w:sz="0" w:space="0" w:color="auto" w:frame="1"/>
        </w:rPr>
        <w:t>Bobby Collins--Trainer</w:t>
      </w:r>
    </w:p>
    <w:p w14:paraId="64F3AEB5" w14:textId="722C3C3E" w:rsidR="00BB2F91" w:rsidRPr="00BB2F91" w:rsidRDefault="00BB2F91" w:rsidP="00BB2F91">
      <w:pPr>
        <w:pStyle w:val="NormalWeb"/>
        <w:shd w:val="clear" w:color="auto" w:fill="FFFFFF"/>
        <w:spacing w:before="0" w:after="0"/>
        <w:textAlignment w:val="baseline"/>
        <w:rPr>
          <w:rFonts w:ascii="Open Sans" w:hAnsi="Open Sans" w:cs="Open Sans"/>
          <w:color w:val="212529"/>
          <w:sz w:val="20"/>
          <w:szCs w:val="20"/>
        </w:rPr>
      </w:pPr>
      <w:r w:rsidRPr="00BB2F91">
        <w:rPr>
          <w:rFonts w:ascii="Arial" w:hAnsi="Arial" w:cs="Arial"/>
          <w:color w:val="000000"/>
          <w:sz w:val="20"/>
          <w:szCs w:val="20"/>
          <w:bdr w:val="none" w:sz="0" w:space="0" w:color="auto" w:frame="1"/>
        </w:rPr>
        <w:t>The Housing Opportunity through Modernization Act (HOTMA) has made a myriad of changes to the Housing Choice Voucher Program and Public Housing.</w:t>
      </w:r>
    </w:p>
    <w:p w14:paraId="73823A4E" w14:textId="77777777" w:rsidR="00BB2F91" w:rsidRPr="00BB2F91" w:rsidRDefault="00BB2F91" w:rsidP="00BB2F91">
      <w:pPr>
        <w:pStyle w:val="NormalWeb"/>
        <w:shd w:val="clear" w:color="auto" w:fill="FFFFFF"/>
        <w:spacing w:before="0" w:after="0"/>
        <w:textAlignment w:val="baseline"/>
        <w:rPr>
          <w:rFonts w:ascii="Open Sans" w:hAnsi="Open Sans" w:cs="Open Sans"/>
          <w:color w:val="212529"/>
          <w:sz w:val="20"/>
          <w:szCs w:val="20"/>
        </w:rPr>
      </w:pPr>
      <w:r w:rsidRPr="00BB2F91">
        <w:rPr>
          <w:rFonts w:ascii="Arial" w:hAnsi="Arial" w:cs="Arial"/>
          <w:color w:val="000000"/>
          <w:sz w:val="20"/>
          <w:szCs w:val="20"/>
          <w:bdr w:val="none" w:sz="0" w:space="0" w:color="auto" w:frame="1"/>
          <w:shd w:val="clear" w:color="auto" w:fill="FFFFFF"/>
        </w:rPr>
        <w:t>This class will view HOTMA from the lens of how it affects different program aspects at the micro and macro levels. We will review the optional and required policy decisions PHA’s will need to make to be in compliance with HOTMA.</w:t>
      </w:r>
    </w:p>
    <w:p w14:paraId="6603B965" w14:textId="77777777" w:rsidR="00BB2F91" w:rsidRPr="00BB2F91" w:rsidRDefault="00BB2F91" w:rsidP="00BB2F91">
      <w:pPr>
        <w:pStyle w:val="NormalWeb"/>
        <w:shd w:val="clear" w:color="auto" w:fill="FFFFFF"/>
        <w:spacing w:before="0" w:after="0"/>
        <w:textAlignment w:val="baseline"/>
        <w:rPr>
          <w:rFonts w:ascii="Open Sans" w:hAnsi="Open Sans" w:cs="Open Sans"/>
          <w:color w:val="212529"/>
          <w:sz w:val="20"/>
          <w:szCs w:val="20"/>
        </w:rPr>
      </w:pPr>
      <w:r w:rsidRPr="00BB2F91">
        <w:rPr>
          <w:rFonts w:ascii="Arial" w:hAnsi="Arial" w:cs="Arial"/>
          <w:color w:val="000000"/>
          <w:sz w:val="20"/>
          <w:szCs w:val="20"/>
          <w:bdr w:val="none" w:sz="0" w:space="0" w:color="auto" w:frame="1"/>
          <w:shd w:val="clear" w:color="auto" w:fill="FFFFFF"/>
        </w:rPr>
        <w:t>We will provide scenarios on how HOTMA will be changing the way we calculate, adjust, and determine income and eligibility.</w:t>
      </w:r>
    </w:p>
    <w:p w14:paraId="7ED2966F" w14:textId="7F9E1EB8" w:rsidR="00BB2F91" w:rsidRPr="00BB2F91" w:rsidRDefault="00BB2F91" w:rsidP="007E0B07">
      <w:pPr>
        <w:pStyle w:val="NormalWeb"/>
        <w:shd w:val="clear" w:color="auto" w:fill="FFFFFF"/>
        <w:spacing w:before="0" w:after="0"/>
        <w:textAlignment w:val="baseline"/>
        <w:rPr>
          <w:rFonts w:ascii="Open Sans" w:hAnsi="Open Sans" w:cs="Open Sans"/>
          <w:color w:val="212529"/>
          <w:sz w:val="20"/>
          <w:szCs w:val="20"/>
        </w:rPr>
      </w:pPr>
      <w:r w:rsidRPr="00BB2F91">
        <w:rPr>
          <w:rFonts w:ascii="Arial" w:hAnsi="Arial" w:cs="Arial"/>
          <w:color w:val="000000"/>
          <w:sz w:val="20"/>
          <w:szCs w:val="20"/>
          <w:bdr w:val="none" w:sz="0" w:space="0" w:color="auto" w:frame="1"/>
          <w:shd w:val="clear" w:color="auto" w:fill="FFFFFF"/>
        </w:rPr>
        <w:t>Focusing on the following three sections of HOTMA:</w:t>
      </w:r>
    </w:p>
    <w:p w14:paraId="6FE20972" w14:textId="77777777" w:rsidR="00BB2F91" w:rsidRPr="00BB2F91" w:rsidRDefault="00BB2F91" w:rsidP="00BB2F91">
      <w:pPr>
        <w:numPr>
          <w:ilvl w:val="1"/>
          <w:numId w:val="1"/>
        </w:numPr>
        <w:shd w:val="clear" w:color="auto" w:fill="FFFFFF"/>
        <w:ind w:left="1710"/>
        <w:textAlignment w:val="baseline"/>
        <w:rPr>
          <w:rFonts w:ascii="Open Sans" w:hAnsi="Open Sans" w:cs="Open Sans"/>
          <w:color w:val="212529"/>
          <w:sz w:val="20"/>
          <w:szCs w:val="20"/>
        </w:rPr>
      </w:pPr>
      <w:r w:rsidRPr="00BB2F91">
        <w:rPr>
          <w:rFonts w:ascii="Arial" w:hAnsi="Arial" w:cs="Arial"/>
          <w:color w:val="000000"/>
          <w:sz w:val="20"/>
          <w:szCs w:val="20"/>
          <w:bdr w:val="none" w:sz="0" w:space="0" w:color="auto" w:frame="1"/>
          <w:shd w:val="clear" w:color="auto" w:fill="FFFFFF"/>
        </w:rPr>
        <w:t>Section 102 – Income Reviews</w:t>
      </w:r>
    </w:p>
    <w:p w14:paraId="4D91549F" w14:textId="77777777" w:rsidR="00BB2F91" w:rsidRPr="00BB2F91" w:rsidRDefault="00BB2F91" w:rsidP="00BB2F91">
      <w:pPr>
        <w:numPr>
          <w:ilvl w:val="1"/>
          <w:numId w:val="1"/>
        </w:numPr>
        <w:shd w:val="clear" w:color="auto" w:fill="FFFFFF"/>
        <w:ind w:left="1710"/>
        <w:textAlignment w:val="baseline"/>
        <w:rPr>
          <w:rFonts w:ascii="Open Sans" w:hAnsi="Open Sans" w:cs="Open Sans"/>
          <w:color w:val="212529"/>
          <w:sz w:val="20"/>
          <w:szCs w:val="20"/>
        </w:rPr>
      </w:pPr>
      <w:r w:rsidRPr="00BB2F91">
        <w:rPr>
          <w:rFonts w:ascii="Arial" w:hAnsi="Arial" w:cs="Arial"/>
          <w:color w:val="000000"/>
          <w:sz w:val="20"/>
          <w:szCs w:val="20"/>
          <w:bdr w:val="none" w:sz="0" w:space="0" w:color="auto" w:frame="1"/>
          <w:shd w:val="clear" w:color="auto" w:fill="FFFFFF"/>
        </w:rPr>
        <w:t>Section 103 – Over-Income Tenants of Public Housing (in effect)</w:t>
      </w:r>
    </w:p>
    <w:p w14:paraId="5B683B7D" w14:textId="77777777" w:rsidR="00BB2F91" w:rsidRPr="00BB2F91" w:rsidRDefault="00BB2F91" w:rsidP="00BB2F91">
      <w:pPr>
        <w:numPr>
          <w:ilvl w:val="1"/>
          <w:numId w:val="1"/>
        </w:numPr>
        <w:shd w:val="clear" w:color="auto" w:fill="FFFFFF"/>
        <w:ind w:left="1710"/>
        <w:textAlignment w:val="baseline"/>
        <w:rPr>
          <w:rFonts w:ascii="Open Sans" w:hAnsi="Open Sans" w:cs="Open Sans"/>
          <w:color w:val="212529"/>
          <w:sz w:val="20"/>
          <w:szCs w:val="20"/>
        </w:rPr>
      </w:pPr>
      <w:r w:rsidRPr="00BB2F91">
        <w:rPr>
          <w:rFonts w:ascii="Arial" w:hAnsi="Arial" w:cs="Arial"/>
          <w:color w:val="000000"/>
          <w:sz w:val="20"/>
          <w:szCs w:val="20"/>
          <w:bdr w:val="none" w:sz="0" w:space="0" w:color="auto" w:frame="1"/>
          <w:shd w:val="clear" w:color="auto" w:fill="FFFFFF"/>
        </w:rPr>
        <w:t>Section 104 – Asset Limitations</w:t>
      </w:r>
    </w:p>
    <w:p w14:paraId="48BF218C" w14:textId="77777777" w:rsidR="00BB2F91" w:rsidRPr="00BB2F91" w:rsidRDefault="00BB2F91" w:rsidP="00BB2F91">
      <w:pPr>
        <w:pStyle w:val="NormalWeb"/>
        <w:shd w:val="clear" w:color="auto" w:fill="FFFFFF"/>
        <w:spacing w:before="0" w:after="0"/>
        <w:textAlignment w:val="baseline"/>
        <w:rPr>
          <w:rFonts w:ascii="Open Sans" w:hAnsi="Open Sans" w:cs="Open Sans"/>
          <w:color w:val="212529"/>
          <w:sz w:val="20"/>
          <w:szCs w:val="20"/>
        </w:rPr>
      </w:pPr>
      <w:r w:rsidRPr="00BB2F91">
        <w:rPr>
          <w:rStyle w:val="Strong"/>
          <w:rFonts w:ascii="inherit" w:hAnsi="inherit" w:cs="Open Sans"/>
          <w:color w:val="990000"/>
          <w:sz w:val="20"/>
          <w:szCs w:val="20"/>
          <w:bdr w:val="none" w:sz="0" w:space="0" w:color="auto" w:frame="1"/>
        </w:rPr>
        <w:t>Objectives:</w:t>
      </w:r>
    </w:p>
    <w:p w14:paraId="6776CA5A" w14:textId="77777777" w:rsidR="00BB2F91" w:rsidRPr="00BB2F91" w:rsidRDefault="00BB2F91" w:rsidP="00BB2F91">
      <w:pPr>
        <w:numPr>
          <w:ilvl w:val="0"/>
          <w:numId w:val="2"/>
        </w:numPr>
        <w:shd w:val="clear" w:color="auto" w:fill="FFFFFF"/>
        <w:textAlignment w:val="baseline"/>
        <w:rPr>
          <w:rFonts w:ascii="Open Sans" w:hAnsi="Open Sans" w:cs="Open Sans"/>
          <w:color w:val="212529"/>
          <w:sz w:val="20"/>
          <w:szCs w:val="20"/>
        </w:rPr>
      </w:pPr>
      <w:r w:rsidRPr="00BB2F91">
        <w:rPr>
          <w:rFonts w:ascii="Arial" w:hAnsi="Arial" w:cs="Arial"/>
          <w:color w:val="000000"/>
          <w:sz w:val="20"/>
          <w:szCs w:val="20"/>
          <w:bdr w:val="none" w:sz="0" w:space="0" w:color="auto" w:frame="1"/>
          <w:shd w:val="clear" w:color="auto" w:fill="FFFFFF"/>
        </w:rPr>
        <w:t>Identify regulatory changes in eligibility and annual income for applicants and participant families.</w:t>
      </w:r>
    </w:p>
    <w:p w14:paraId="533DDE5F" w14:textId="77777777" w:rsidR="00BB2F91" w:rsidRPr="00BB2F91" w:rsidRDefault="00BB2F91" w:rsidP="00BB2F91">
      <w:pPr>
        <w:numPr>
          <w:ilvl w:val="0"/>
          <w:numId w:val="2"/>
        </w:numPr>
        <w:shd w:val="clear" w:color="auto" w:fill="FFFFFF"/>
        <w:textAlignment w:val="baseline"/>
        <w:rPr>
          <w:rFonts w:ascii="Open Sans" w:hAnsi="Open Sans" w:cs="Open Sans"/>
          <w:color w:val="212529"/>
          <w:sz w:val="20"/>
          <w:szCs w:val="20"/>
        </w:rPr>
      </w:pPr>
      <w:r w:rsidRPr="00BB2F91">
        <w:rPr>
          <w:rFonts w:ascii="Arial" w:hAnsi="Arial" w:cs="Arial"/>
          <w:color w:val="000000"/>
          <w:sz w:val="20"/>
          <w:szCs w:val="20"/>
          <w:bdr w:val="none" w:sz="0" w:space="0" w:color="auto" w:frame="1"/>
          <w:shd w:val="clear" w:color="auto" w:fill="FFFFFF"/>
        </w:rPr>
        <w:t>Understand where the program has changed</w:t>
      </w:r>
    </w:p>
    <w:p w14:paraId="0788D023" w14:textId="77777777" w:rsidR="00BB2F91" w:rsidRPr="00BB2F91" w:rsidRDefault="00BB2F91" w:rsidP="00BB2F91">
      <w:pPr>
        <w:numPr>
          <w:ilvl w:val="0"/>
          <w:numId w:val="2"/>
        </w:numPr>
        <w:shd w:val="clear" w:color="auto" w:fill="FFFFFF"/>
        <w:textAlignment w:val="baseline"/>
        <w:rPr>
          <w:rFonts w:ascii="Open Sans" w:hAnsi="Open Sans" w:cs="Open Sans"/>
          <w:color w:val="212529"/>
          <w:sz w:val="20"/>
          <w:szCs w:val="20"/>
        </w:rPr>
      </w:pPr>
      <w:r w:rsidRPr="00BB2F91">
        <w:rPr>
          <w:rFonts w:ascii="Arial" w:hAnsi="Arial" w:cs="Arial"/>
          <w:color w:val="000000"/>
          <w:sz w:val="20"/>
          <w:szCs w:val="20"/>
          <w:bdr w:val="none" w:sz="0" w:space="0" w:color="auto" w:frame="1"/>
          <w:shd w:val="clear" w:color="auto" w:fill="FFFFFF"/>
        </w:rPr>
        <w:t>Determine Administrative Plan/ACOP Revisions to existing and new policies.</w:t>
      </w:r>
    </w:p>
    <w:p w14:paraId="26A5783A" w14:textId="77777777" w:rsidR="00BB2F91" w:rsidRPr="00BB2F91" w:rsidRDefault="00BB2F91" w:rsidP="00BB2F91">
      <w:pPr>
        <w:numPr>
          <w:ilvl w:val="0"/>
          <w:numId w:val="2"/>
        </w:numPr>
        <w:shd w:val="clear" w:color="auto" w:fill="FFFFFF"/>
        <w:textAlignment w:val="baseline"/>
        <w:rPr>
          <w:rFonts w:ascii="Open Sans" w:hAnsi="Open Sans" w:cs="Open Sans"/>
          <w:color w:val="212529"/>
          <w:sz w:val="20"/>
          <w:szCs w:val="20"/>
        </w:rPr>
      </w:pPr>
      <w:r w:rsidRPr="00BB2F91">
        <w:rPr>
          <w:rFonts w:ascii="Arial" w:hAnsi="Arial" w:cs="Arial"/>
          <w:color w:val="000000"/>
          <w:sz w:val="20"/>
          <w:szCs w:val="20"/>
          <w:bdr w:val="none" w:sz="0" w:space="0" w:color="auto" w:frame="1"/>
          <w:shd w:val="clear" w:color="auto" w:fill="FFFFFF"/>
        </w:rPr>
        <w:t>Update knowledge on what is considered income and what is excluded</w:t>
      </w:r>
    </w:p>
    <w:p w14:paraId="350214AD" w14:textId="77777777" w:rsidR="00BB2F91" w:rsidRPr="00BB2F91" w:rsidRDefault="00BB2F91" w:rsidP="00BB2F91">
      <w:pPr>
        <w:numPr>
          <w:ilvl w:val="0"/>
          <w:numId w:val="2"/>
        </w:numPr>
        <w:shd w:val="clear" w:color="auto" w:fill="FFFFFF"/>
        <w:textAlignment w:val="baseline"/>
        <w:rPr>
          <w:rFonts w:ascii="Open Sans" w:hAnsi="Open Sans" w:cs="Open Sans"/>
          <w:color w:val="212529"/>
          <w:sz w:val="20"/>
          <w:szCs w:val="20"/>
        </w:rPr>
      </w:pPr>
      <w:r w:rsidRPr="00BB2F91">
        <w:rPr>
          <w:rFonts w:ascii="Arial" w:hAnsi="Arial" w:cs="Arial"/>
          <w:color w:val="000000"/>
          <w:sz w:val="20"/>
          <w:szCs w:val="20"/>
          <w:bdr w:val="none" w:sz="0" w:space="0" w:color="auto" w:frame="1"/>
          <w:shd w:val="clear" w:color="auto" w:fill="FFFFFF"/>
        </w:rPr>
        <w:t>Calculate rents and apply correct allowances at initial, new admission, interim, and annual re-examination.</w:t>
      </w:r>
    </w:p>
    <w:p w14:paraId="2BDFEEE4" w14:textId="77777777" w:rsidR="00BB2F91" w:rsidRPr="00BB2F91" w:rsidRDefault="00BB2F91" w:rsidP="00BB2F91">
      <w:pPr>
        <w:numPr>
          <w:ilvl w:val="0"/>
          <w:numId w:val="2"/>
        </w:numPr>
        <w:shd w:val="clear" w:color="auto" w:fill="FFFFFF"/>
        <w:textAlignment w:val="baseline"/>
        <w:rPr>
          <w:rFonts w:ascii="Open Sans" w:hAnsi="Open Sans" w:cs="Open Sans"/>
          <w:color w:val="212529"/>
          <w:sz w:val="20"/>
          <w:szCs w:val="20"/>
        </w:rPr>
      </w:pPr>
      <w:r w:rsidRPr="00BB2F91">
        <w:rPr>
          <w:rFonts w:ascii="Arial" w:hAnsi="Arial" w:cs="Arial"/>
          <w:color w:val="000000"/>
          <w:sz w:val="20"/>
          <w:szCs w:val="20"/>
          <w:bdr w:val="none" w:sz="0" w:space="0" w:color="auto" w:frame="1"/>
          <w:shd w:val="clear" w:color="auto" w:fill="FFFFFF"/>
        </w:rPr>
        <w:t>Operationalize the phase-in and hardship clauses built within the changes to limit impacts on families.</w:t>
      </w:r>
    </w:p>
    <w:p w14:paraId="48DC6397" w14:textId="77777777" w:rsidR="00BB2F91" w:rsidRPr="00BB2F91" w:rsidRDefault="00BB2F91" w:rsidP="00BB2F91">
      <w:pPr>
        <w:numPr>
          <w:ilvl w:val="0"/>
          <w:numId w:val="2"/>
        </w:numPr>
        <w:shd w:val="clear" w:color="auto" w:fill="FFFFFF"/>
        <w:textAlignment w:val="baseline"/>
        <w:rPr>
          <w:rFonts w:ascii="Open Sans" w:hAnsi="Open Sans" w:cs="Open Sans"/>
          <w:color w:val="212529"/>
          <w:sz w:val="20"/>
          <w:szCs w:val="20"/>
        </w:rPr>
      </w:pPr>
      <w:r w:rsidRPr="00BB2F91">
        <w:rPr>
          <w:rFonts w:ascii="Arial" w:hAnsi="Arial" w:cs="Arial"/>
          <w:color w:val="000000"/>
          <w:sz w:val="20"/>
          <w:szCs w:val="20"/>
          <w:bdr w:val="none" w:sz="0" w:space="0" w:color="auto" w:frame="1"/>
          <w:shd w:val="clear" w:color="auto" w:fill="FFFFFF"/>
        </w:rPr>
        <w:t>Obtain knowledge on when to process interim re-examinations and determine the effective dates.</w:t>
      </w:r>
    </w:p>
    <w:p w14:paraId="49E56BA0" w14:textId="77777777" w:rsidR="00BB2F91" w:rsidRPr="00BB2F91" w:rsidRDefault="00BB2F91" w:rsidP="00BB2F91">
      <w:pPr>
        <w:numPr>
          <w:ilvl w:val="0"/>
          <w:numId w:val="2"/>
        </w:numPr>
        <w:shd w:val="clear" w:color="auto" w:fill="FFFFFF"/>
        <w:textAlignment w:val="baseline"/>
        <w:rPr>
          <w:rFonts w:ascii="Open Sans" w:hAnsi="Open Sans" w:cs="Open Sans"/>
          <w:color w:val="212529"/>
          <w:sz w:val="20"/>
          <w:szCs w:val="20"/>
        </w:rPr>
      </w:pPr>
      <w:r w:rsidRPr="00BB2F91">
        <w:rPr>
          <w:rFonts w:ascii="Arial" w:hAnsi="Arial" w:cs="Arial"/>
          <w:color w:val="000000"/>
          <w:sz w:val="20"/>
          <w:szCs w:val="20"/>
          <w:bdr w:val="none" w:sz="0" w:space="0" w:color="auto" w:frame="1"/>
          <w:shd w:val="clear" w:color="auto" w:fill="FFFFFF"/>
        </w:rPr>
        <w:t>Refresh knowledge of the student rule.</w:t>
      </w:r>
    </w:p>
    <w:p w14:paraId="015EB5D1" w14:textId="77777777" w:rsidR="00BB2F91" w:rsidRPr="00BB2F91" w:rsidRDefault="00BB2F91" w:rsidP="00BB2F91">
      <w:pPr>
        <w:numPr>
          <w:ilvl w:val="0"/>
          <w:numId w:val="2"/>
        </w:numPr>
        <w:shd w:val="clear" w:color="auto" w:fill="FFFFFF"/>
        <w:textAlignment w:val="baseline"/>
        <w:rPr>
          <w:rFonts w:ascii="Open Sans" w:hAnsi="Open Sans" w:cs="Open Sans"/>
          <w:color w:val="212529"/>
          <w:sz w:val="20"/>
          <w:szCs w:val="20"/>
        </w:rPr>
      </w:pPr>
      <w:r w:rsidRPr="00BB2F91">
        <w:rPr>
          <w:rFonts w:ascii="Arial" w:hAnsi="Arial" w:cs="Arial"/>
          <w:color w:val="000000"/>
          <w:sz w:val="20"/>
          <w:szCs w:val="20"/>
          <w:bdr w:val="none" w:sz="0" w:space="0" w:color="auto" w:frame="1"/>
          <w:shd w:val="clear" w:color="auto" w:fill="FFFFFF"/>
        </w:rPr>
        <w:t>Pre-emptively celebrate the end of EID, which is within two years of the final rule.</w:t>
      </w:r>
    </w:p>
    <w:p w14:paraId="2971BA7D" w14:textId="77777777" w:rsidR="00BB2F91" w:rsidRPr="00BB2F91" w:rsidRDefault="00BB2F91" w:rsidP="00BB2F91">
      <w:pPr>
        <w:numPr>
          <w:ilvl w:val="0"/>
          <w:numId w:val="2"/>
        </w:numPr>
        <w:shd w:val="clear" w:color="auto" w:fill="FFFFFF"/>
        <w:textAlignment w:val="baseline"/>
        <w:rPr>
          <w:rFonts w:ascii="Open Sans" w:hAnsi="Open Sans" w:cs="Open Sans"/>
          <w:color w:val="212529"/>
          <w:sz w:val="20"/>
          <w:szCs w:val="20"/>
        </w:rPr>
      </w:pPr>
      <w:r w:rsidRPr="00BB2F91">
        <w:rPr>
          <w:rFonts w:ascii="Arial" w:hAnsi="Arial" w:cs="Arial"/>
          <w:color w:val="000000"/>
          <w:sz w:val="20"/>
          <w:szCs w:val="20"/>
          <w:bdr w:val="none" w:sz="0" w:space="0" w:color="auto" w:frame="1"/>
          <w:shd w:val="clear" w:color="auto" w:fill="FFFFFF"/>
        </w:rPr>
        <w:t>Apply the asset limits to your program at new admission and re-examinations.</w:t>
      </w:r>
    </w:p>
    <w:p w14:paraId="0B0C23A8" w14:textId="77777777" w:rsidR="00BB2F91" w:rsidRPr="00BB2F91" w:rsidRDefault="00BB2F91" w:rsidP="00BB2F91">
      <w:pPr>
        <w:numPr>
          <w:ilvl w:val="0"/>
          <w:numId w:val="2"/>
        </w:numPr>
        <w:shd w:val="clear" w:color="auto" w:fill="FFFFFF"/>
        <w:textAlignment w:val="baseline"/>
        <w:rPr>
          <w:rFonts w:ascii="Open Sans" w:hAnsi="Open Sans" w:cs="Open Sans"/>
          <w:color w:val="212529"/>
          <w:sz w:val="20"/>
          <w:szCs w:val="20"/>
        </w:rPr>
      </w:pPr>
      <w:r w:rsidRPr="00BB2F91">
        <w:rPr>
          <w:rFonts w:ascii="Arial" w:hAnsi="Arial" w:cs="Arial"/>
          <w:color w:val="000000"/>
          <w:sz w:val="20"/>
          <w:szCs w:val="20"/>
          <w:bdr w:val="none" w:sz="0" w:space="0" w:color="auto" w:frame="1"/>
          <w:shd w:val="clear" w:color="auto" w:fill="FFFFFF"/>
        </w:rPr>
        <w:t>Understand and apply the updated Income Limits in Public Housing</w:t>
      </w:r>
    </w:p>
    <w:p w14:paraId="6BC0A5A1" w14:textId="77777777" w:rsidR="00BB2F91" w:rsidRPr="00BB2F91" w:rsidRDefault="00BB2F91" w:rsidP="00BB2F91">
      <w:pPr>
        <w:numPr>
          <w:ilvl w:val="0"/>
          <w:numId w:val="2"/>
        </w:numPr>
        <w:shd w:val="clear" w:color="auto" w:fill="FFFFFF"/>
        <w:textAlignment w:val="baseline"/>
        <w:rPr>
          <w:rFonts w:ascii="Open Sans" w:hAnsi="Open Sans" w:cs="Open Sans"/>
          <w:color w:val="212529"/>
          <w:sz w:val="20"/>
          <w:szCs w:val="20"/>
        </w:rPr>
      </w:pPr>
      <w:r w:rsidRPr="00BB2F91">
        <w:rPr>
          <w:rFonts w:ascii="Arial" w:hAnsi="Arial" w:cs="Arial"/>
          <w:color w:val="000000"/>
          <w:sz w:val="20"/>
          <w:szCs w:val="20"/>
          <w:bdr w:val="none" w:sz="0" w:space="0" w:color="auto" w:frame="1"/>
          <w:shd w:val="clear" w:color="auto" w:fill="FFFFFF"/>
        </w:rPr>
        <w:t>Uphold the HCV/PH program and regulations to the highest standards</w:t>
      </w:r>
    </w:p>
    <w:p w14:paraId="589EFF85" w14:textId="77777777" w:rsidR="00BB2F91" w:rsidRPr="00BB2F91" w:rsidRDefault="00BB2F91" w:rsidP="00BB2F91">
      <w:pPr>
        <w:numPr>
          <w:ilvl w:val="0"/>
          <w:numId w:val="2"/>
        </w:numPr>
        <w:shd w:val="clear" w:color="auto" w:fill="FFFFFF"/>
        <w:textAlignment w:val="baseline"/>
        <w:rPr>
          <w:rFonts w:ascii="Open Sans" w:hAnsi="Open Sans" w:cs="Open Sans"/>
          <w:color w:val="212529"/>
          <w:sz w:val="20"/>
          <w:szCs w:val="20"/>
        </w:rPr>
      </w:pPr>
      <w:r w:rsidRPr="00BB2F91">
        <w:rPr>
          <w:rFonts w:ascii="Arial" w:hAnsi="Arial" w:cs="Arial"/>
          <w:color w:val="000000"/>
          <w:sz w:val="20"/>
          <w:szCs w:val="20"/>
          <w:bdr w:val="none" w:sz="0" w:space="0" w:color="auto" w:frame="1"/>
          <w:shd w:val="clear" w:color="auto" w:fill="FFFFFF"/>
        </w:rPr>
        <w:t>Understand the impacts of HOTMA on their program</w:t>
      </w:r>
    </w:p>
    <w:p w14:paraId="66BD7472" w14:textId="77777777" w:rsidR="00BB2F91" w:rsidRPr="00BB2F91" w:rsidRDefault="00BB2F91" w:rsidP="00BB2F91">
      <w:pPr>
        <w:numPr>
          <w:ilvl w:val="0"/>
          <w:numId w:val="2"/>
        </w:numPr>
        <w:shd w:val="clear" w:color="auto" w:fill="FFFFFF"/>
        <w:textAlignment w:val="baseline"/>
        <w:rPr>
          <w:rFonts w:ascii="Open Sans" w:hAnsi="Open Sans" w:cs="Open Sans"/>
          <w:color w:val="212529"/>
          <w:sz w:val="20"/>
          <w:szCs w:val="20"/>
        </w:rPr>
      </w:pPr>
      <w:r w:rsidRPr="00BB2F91">
        <w:rPr>
          <w:rFonts w:ascii="Arial" w:hAnsi="Arial" w:cs="Arial"/>
          <w:color w:val="000000"/>
          <w:sz w:val="20"/>
          <w:szCs w:val="20"/>
          <w:bdr w:val="none" w:sz="0" w:space="0" w:color="auto" w:frame="1"/>
          <w:shd w:val="clear" w:color="auto" w:fill="FFFFFF"/>
        </w:rPr>
        <w:t>Apply the new HOTMA rules to their program</w:t>
      </w:r>
    </w:p>
    <w:p w14:paraId="0D291F2C" w14:textId="77777777" w:rsidR="00BB2F91" w:rsidRPr="00BB2F91" w:rsidRDefault="00BB2F91" w:rsidP="00BB2F91">
      <w:pPr>
        <w:numPr>
          <w:ilvl w:val="0"/>
          <w:numId w:val="2"/>
        </w:numPr>
        <w:shd w:val="clear" w:color="auto" w:fill="FFFFFF"/>
        <w:textAlignment w:val="baseline"/>
        <w:rPr>
          <w:rFonts w:ascii="Open Sans" w:hAnsi="Open Sans" w:cs="Open Sans"/>
          <w:color w:val="212529"/>
          <w:sz w:val="20"/>
          <w:szCs w:val="20"/>
        </w:rPr>
      </w:pPr>
      <w:r w:rsidRPr="00BB2F91">
        <w:rPr>
          <w:rFonts w:ascii="Arial" w:hAnsi="Arial" w:cs="Arial"/>
          <w:color w:val="000000"/>
          <w:sz w:val="20"/>
          <w:szCs w:val="20"/>
          <w:bdr w:val="none" w:sz="0" w:space="0" w:color="auto" w:frame="1"/>
          <w:shd w:val="clear" w:color="auto" w:fill="FFFFFF"/>
        </w:rPr>
        <w:t>Process interim and annual re-examinations accurately</w:t>
      </w:r>
    </w:p>
    <w:p w14:paraId="7D9D81B8" w14:textId="77777777" w:rsidR="00BB2F91" w:rsidRPr="00A11217" w:rsidRDefault="00BB2F91" w:rsidP="00BB2F91">
      <w:pPr>
        <w:numPr>
          <w:ilvl w:val="0"/>
          <w:numId w:val="2"/>
        </w:numPr>
        <w:shd w:val="clear" w:color="auto" w:fill="FFFFFF"/>
        <w:textAlignment w:val="baseline"/>
        <w:rPr>
          <w:rFonts w:ascii="Open Sans" w:hAnsi="Open Sans" w:cs="Open Sans"/>
          <w:color w:val="212529"/>
          <w:sz w:val="20"/>
          <w:szCs w:val="20"/>
        </w:rPr>
      </w:pPr>
      <w:r w:rsidRPr="00BB2F91">
        <w:rPr>
          <w:rFonts w:ascii="Arial" w:hAnsi="Arial" w:cs="Arial"/>
          <w:color w:val="000000"/>
          <w:sz w:val="20"/>
          <w:szCs w:val="20"/>
          <w:bdr w:val="none" w:sz="0" w:space="0" w:color="auto" w:frame="1"/>
          <w:shd w:val="clear" w:color="auto" w:fill="FFFFFF"/>
        </w:rPr>
        <w:t>Maintain program compliance</w:t>
      </w:r>
    </w:p>
    <w:p w14:paraId="304D66FF" w14:textId="77777777" w:rsidR="00A11217" w:rsidRDefault="00A11217" w:rsidP="00A11217">
      <w:pPr>
        <w:shd w:val="clear" w:color="auto" w:fill="FFFFFF"/>
        <w:textAlignment w:val="baseline"/>
        <w:rPr>
          <w:rFonts w:ascii="Arial" w:hAnsi="Arial" w:cs="Arial"/>
          <w:color w:val="000000"/>
          <w:sz w:val="20"/>
          <w:szCs w:val="20"/>
          <w:bdr w:val="none" w:sz="0" w:space="0" w:color="auto" w:frame="1"/>
          <w:shd w:val="clear" w:color="auto" w:fill="FFFFFF"/>
        </w:rPr>
      </w:pPr>
    </w:p>
    <w:p w14:paraId="3764D670" w14:textId="32F1D2BA" w:rsidR="00A11217" w:rsidRDefault="007E0B07" w:rsidP="00A11217">
      <w:pPr>
        <w:shd w:val="clear" w:color="auto" w:fill="FFFFFF"/>
        <w:textAlignment w:val="baseline"/>
        <w:rPr>
          <w:rFonts w:ascii="Arial" w:hAnsi="Arial" w:cs="Arial"/>
          <w:color w:val="000000"/>
          <w:sz w:val="20"/>
          <w:szCs w:val="20"/>
          <w:bdr w:val="none" w:sz="0" w:space="0" w:color="auto" w:frame="1"/>
          <w:shd w:val="clear" w:color="auto" w:fill="FFFFFF"/>
        </w:rPr>
      </w:pPr>
      <w:r>
        <w:rPr>
          <w:rFonts w:ascii="Arial" w:hAnsi="Arial" w:cs="Arial"/>
          <w:color w:val="000000"/>
          <w:sz w:val="20"/>
          <w:szCs w:val="20"/>
          <w:bdr w:val="none" w:sz="0" w:space="0" w:color="auto" w:frame="1"/>
          <w:shd w:val="clear" w:color="auto" w:fill="FFFFFF"/>
        </w:rPr>
        <w:t>Training runs from 8:30 to 4:30 both days.</w:t>
      </w:r>
    </w:p>
    <w:p w14:paraId="6EEF10D5" w14:textId="77777777" w:rsidR="00A11217" w:rsidRPr="00A11217" w:rsidRDefault="00A11217" w:rsidP="00A11217">
      <w:pPr>
        <w:shd w:val="clear" w:color="auto" w:fill="FFFFFF"/>
        <w:jc w:val="center"/>
        <w:textAlignment w:val="baseline"/>
        <w:rPr>
          <w:rFonts w:ascii="Arial" w:hAnsi="Arial" w:cs="Arial"/>
          <w:color w:val="000000"/>
          <w:bdr w:val="none" w:sz="0" w:space="0" w:color="auto" w:frame="1"/>
          <w:shd w:val="clear" w:color="auto" w:fill="FFFFFF"/>
        </w:rPr>
      </w:pPr>
    </w:p>
    <w:p w14:paraId="2E613A43" w14:textId="247CC7C1" w:rsidR="00A11217" w:rsidRDefault="00A11217" w:rsidP="00A11217">
      <w:pPr>
        <w:shd w:val="clear" w:color="auto" w:fill="FFFFFF"/>
        <w:jc w:val="center"/>
        <w:textAlignment w:val="baseline"/>
        <w:rPr>
          <w:rFonts w:ascii="Arial" w:hAnsi="Arial" w:cs="Arial"/>
          <w:color w:val="000000"/>
          <w:bdr w:val="none" w:sz="0" w:space="0" w:color="auto" w:frame="1"/>
          <w:shd w:val="clear" w:color="auto" w:fill="FFFFFF"/>
        </w:rPr>
      </w:pPr>
      <w:r w:rsidRPr="00A11217">
        <w:rPr>
          <w:rFonts w:ascii="Arial" w:hAnsi="Arial" w:cs="Arial"/>
          <w:color w:val="000000"/>
          <w:bdr w:val="none" w:sz="0" w:space="0" w:color="auto" w:frame="1"/>
          <w:shd w:val="clear" w:color="auto" w:fill="FFFFFF"/>
        </w:rPr>
        <w:t>Becom</w:t>
      </w:r>
      <w:r>
        <w:rPr>
          <w:rFonts w:ascii="Arial" w:hAnsi="Arial" w:cs="Arial"/>
          <w:color w:val="000000"/>
          <w:bdr w:val="none" w:sz="0" w:space="0" w:color="auto" w:frame="1"/>
          <w:shd w:val="clear" w:color="auto" w:fill="FFFFFF"/>
        </w:rPr>
        <w:t>e</w:t>
      </w:r>
      <w:r w:rsidRPr="00A11217">
        <w:rPr>
          <w:rFonts w:ascii="Arial" w:hAnsi="Arial" w:cs="Arial"/>
          <w:color w:val="000000"/>
          <w:bdr w:val="none" w:sz="0" w:space="0" w:color="auto" w:frame="1"/>
          <w:shd w:val="clear" w:color="auto" w:fill="FFFFFF"/>
        </w:rPr>
        <w:t xml:space="preserve"> A Certified Specialist!</w:t>
      </w:r>
    </w:p>
    <w:p w14:paraId="30656B42" w14:textId="77777777" w:rsidR="00A11217" w:rsidRPr="00A11217" w:rsidRDefault="00A11217" w:rsidP="00A11217">
      <w:pPr>
        <w:shd w:val="clear" w:color="auto" w:fill="FFFFFF"/>
        <w:jc w:val="center"/>
        <w:textAlignment w:val="baseline"/>
        <w:rPr>
          <w:rFonts w:ascii="Open Sans" w:hAnsi="Open Sans" w:cs="Open Sans"/>
          <w:color w:val="212529"/>
          <w:sz w:val="20"/>
          <w:szCs w:val="20"/>
        </w:rPr>
      </w:pPr>
    </w:p>
    <w:p w14:paraId="7D23D8CA" w14:textId="77777777" w:rsidR="00A11217" w:rsidRPr="00A11217" w:rsidRDefault="00A11217" w:rsidP="00A11217">
      <w:pPr>
        <w:pStyle w:val="NormalWeb"/>
        <w:shd w:val="clear" w:color="auto" w:fill="FFFFFF"/>
        <w:spacing w:before="0" w:beforeAutospacing="0" w:after="240" w:afterAutospacing="0"/>
        <w:rPr>
          <w:rFonts w:ascii="Arial" w:hAnsi="Arial" w:cs="Arial"/>
          <w:color w:val="0E1F16"/>
          <w:sz w:val="20"/>
          <w:szCs w:val="20"/>
        </w:rPr>
      </w:pPr>
      <w:r w:rsidRPr="00A11217">
        <w:rPr>
          <w:rFonts w:ascii="Arial" w:hAnsi="Arial" w:cs="Arial"/>
          <w:color w:val="0E1F16"/>
          <w:sz w:val="20"/>
          <w:szCs w:val="20"/>
        </w:rPr>
        <w:t>NAHRO’s Certified Specialist of HOTMA (CS-HOTMA) designation demonstrates that an individual has the knowledge, skills and ability necessary for:</w:t>
      </w:r>
    </w:p>
    <w:p w14:paraId="6340A5FB" w14:textId="77777777" w:rsidR="00A11217" w:rsidRPr="00A11217" w:rsidRDefault="00A11217" w:rsidP="00A11217">
      <w:pPr>
        <w:numPr>
          <w:ilvl w:val="0"/>
          <w:numId w:val="3"/>
        </w:numPr>
        <w:shd w:val="clear" w:color="auto" w:fill="FFFFFF"/>
        <w:spacing w:before="100" w:beforeAutospacing="1" w:after="100" w:afterAutospacing="1"/>
        <w:rPr>
          <w:rFonts w:ascii="Arial" w:hAnsi="Arial" w:cs="Arial"/>
          <w:color w:val="0E1F16"/>
          <w:sz w:val="20"/>
          <w:szCs w:val="20"/>
        </w:rPr>
      </w:pPr>
      <w:r w:rsidRPr="00A11217">
        <w:rPr>
          <w:rFonts w:ascii="Arial" w:hAnsi="Arial" w:cs="Arial"/>
          <w:color w:val="0E1F16"/>
          <w:sz w:val="20"/>
          <w:szCs w:val="20"/>
        </w:rPr>
        <w:t>Identifying regulatory changes in eligibility and annual income for applicants and participant families.</w:t>
      </w:r>
    </w:p>
    <w:p w14:paraId="422C7DE7" w14:textId="77777777" w:rsidR="00A11217" w:rsidRPr="00A11217" w:rsidRDefault="00A11217" w:rsidP="00A11217">
      <w:pPr>
        <w:numPr>
          <w:ilvl w:val="0"/>
          <w:numId w:val="3"/>
        </w:numPr>
        <w:shd w:val="clear" w:color="auto" w:fill="FFFFFF"/>
        <w:spacing w:before="100" w:beforeAutospacing="1" w:after="100" w:afterAutospacing="1"/>
        <w:rPr>
          <w:rFonts w:ascii="Arial" w:hAnsi="Arial" w:cs="Arial"/>
          <w:color w:val="0E1F16"/>
          <w:sz w:val="20"/>
          <w:szCs w:val="20"/>
        </w:rPr>
      </w:pPr>
      <w:r w:rsidRPr="00A11217">
        <w:rPr>
          <w:rFonts w:ascii="Arial" w:hAnsi="Arial" w:cs="Arial"/>
          <w:color w:val="0E1F16"/>
          <w:sz w:val="20"/>
          <w:szCs w:val="20"/>
        </w:rPr>
        <w:t>Determining Administrative Plan/ACOP Revisions to existing and new policies. </w:t>
      </w:r>
    </w:p>
    <w:p w14:paraId="3FE6DA17" w14:textId="77777777" w:rsidR="00A11217" w:rsidRPr="00A11217" w:rsidRDefault="00A11217" w:rsidP="00A11217">
      <w:pPr>
        <w:numPr>
          <w:ilvl w:val="0"/>
          <w:numId w:val="3"/>
        </w:numPr>
        <w:shd w:val="clear" w:color="auto" w:fill="FFFFFF"/>
        <w:spacing w:before="100" w:beforeAutospacing="1" w:after="100" w:afterAutospacing="1"/>
        <w:rPr>
          <w:rFonts w:ascii="Arial" w:hAnsi="Arial" w:cs="Arial"/>
          <w:color w:val="0E1F16"/>
          <w:sz w:val="20"/>
          <w:szCs w:val="20"/>
        </w:rPr>
      </w:pPr>
      <w:r w:rsidRPr="00A11217">
        <w:rPr>
          <w:rFonts w:ascii="Arial" w:hAnsi="Arial" w:cs="Arial"/>
          <w:color w:val="0E1F16"/>
          <w:sz w:val="20"/>
          <w:szCs w:val="20"/>
        </w:rPr>
        <w:t>Calculating rents and applying correct allowances at initial, new admission, interim and annual re-examination.</w:t>
      </w:r>
    </w:p>
    <w:p w14:paraId="16496FA9" w14:textId="77777777" w:rsidR="00A11217" w:rsidRPr="00A11217" w:rsidRDefault="00A11217" w:rsidP="00A11217">
      <w:pPr>
        <w:numPr>
          <w:ilvl w:val="0"/>
          <w:numId w:val="3"/>
        </w:numPr>
        <w:shd w:val="clear" w:color="auto" w:fill="FFFFFF"/>
        <w:spacing w:before="100" w:beforeAutospacing="1" w:after="100" w:afterAutospacing="1"/>
        <w:rPr>
          <w:rFonts w:ascii="Arial" w:hAnsi="Arial" w:cs="Arial"/>
          <w:color w:val="0E1F16"/>
          <w:sz w:val="20"/>
          <w:szCs w:val="20"/>
        </w:rPr>
      </w:pPr>
      <w:r w:rsidRPr="00A11217">
        <w:rPr>
          <w:rFonts w:ascii="Arial" w:hAnsi="Arial" w:cs="Arial"/>
          <w:color w:val="0E1F16"/>
          <w:sz w:val="20"/>
          <w:szCs w:val="20"/>
        </w:rPr>
        <w:t>Maintaining program compliance with HOTMA rulings.</w:t>
      </w:r>
    </w:p>
    <w:p w14:paraId="49170421" w14:textId="3375B4A0" w:rsidR="009228E6" w:rsidRPr="00A11217" w:rsidRDefault="00A11217" w:rsidP="00A11217">
      <w:pPr>
        <w:pStyle w:val="NormalWeb"/>
        <w:shd w:val="clear" w:color="auto" w:fill="FFFFFF"/>
        <w:spacing w:before="0" w:beforeAutospacing="0" w:after="240" w:afterAutospacing="0"/>
        <w:rPr>
          <w:rFonts w:ascii="Arial" w:hAnsi="Arial" w:cs="Arial"/>
          <w:color w:val="0E1F16"/>
          <w:sz w:val="20"/>
          <w:szCs w:val="20"/>
        </w:rPr>
      </w:pPr>
      <w:r w:rsidRPr="00A11217">
        <w:rPr>
          <w:rFonts w:ascii="Arial" w:hAnsi="Arial" w:cs="Arial"/>
          <w:color w:val="0E1F16"/>
          <w:sz w:val="20"/>
          <w:szCs w:val="20"/>
        </w:rPr>
        <w:t>This certification is designed for the </w:t>
      </w:r>
      <w:r w:rsidRPr="00A11217">
        <w:rPr>
          <w:rStyle w:val="Strong"/>
          <w:rFonts w:ascii="Arial" w:hAnsi="Arial" w:cs="Arial"/>
          <w:color w:val="0E1F16"/>
          <w:sz w:val="20"/>
          <w:szCs w:val="20"/>
          <w:bdr w:val="single" w:sz="2" w:space="0" w:color="E0E0E0" w:frame="1"/>
        </w:rPr>
        <w:t>Public Housing and Housing Choice Voucher Programs</w:t>
      </w:r>
      <w:r w:rsidRPr="00A11217">
        <w:rPr>
          <w:rFonts w:ascii="Arial" w:hAnsi="Arial" w:cs="Arial"/>
          <w:color w:val="0E1F16"/>
          <w:sz w:val="20"/>
          <w:szCs w:val="20"/>
        </w:rPr>
        <w:t> that are affected by the Housing Opportunity Through Modernization Act (HOTMA).</w:t>
      </w:r>
    </w:p>
    <w:p w14:paraId="747884F5" w14:textId="0E14BB02" w:rsidR="00A11217" w:rsidRDefault="00A11217" w:rsidP="00A11217">
      <w:pPr>
        <w:pStyle w:val="NormalWeb"/>
        <w:shd w:val="clear" w:color="auto" w:fill="FFFFFF"/>
        <w:spacing w:before="0" w:beforeAutospacing="0" w:after="240" w:afterAutospacing="0"/>
        <w:rPr>
          <w:rFonts w:ascii="Arial" w:hAnsi="Arial" w:cs="Arial"/>
          <w:color w:val="0E1F16"/>
          <w:sz w:val="20"/>
          <w:szCs w:val="20"/>
        </w:rPr>
      </w:pPr>
      <w:r w:rsidRPr="009228E6">
        <w:rPr>
          <w:rFonts w:ascii="Arial" w:hAnsi="Arial" w:cs="Arial"/>
          <w:b/>
          <w:bCs/>
          <w:color w:val="0E1F16"/>
          <w:sz w:val="20"/>
          <w:szCs w:val="20"/>
          <w:u w:val="single"/>
        </w:rPr>
        <w:t>Steps:</w:t>
      </w:r>
      <w:r w:rsidRPr="00A11217">
        <w:rPr>
          <w:rFonts w:ascii="Arial" w:hAnsi="Arial" w:cs="Arial"/>
          <w:color w:val="0E1F16"/>
          <w:sz w:val="20"/>
          <w:szCs w:val="20"/>
        </w:rPr>
        <w:t xml:space="preserve"> (1) NAHRO HOTMA Chage in Focus Training; </w:t>
      </w:r>
      <w:r w:rsidR="009228E6">
        <w:rPr>
          <w:rFonts w:ascii="Arial" w:hAnsi="Arial" w:cs="Arial"/>
          <w:color w:val="0E1F16"/>
          <w:sz w:val="20"/>
          <w:szCs w:val="20"/>
        </w:rPr>
        <w:t xml:space="preserve"> </w:t>
      </w:r>
      <w:r w:rsidRPr="00A11217">
        <w:rPr>
          <w:rFonts w:ascii="Arial" w:hAnsi="Arial" w:cs="Arial"/>
          <w:color w:val="0E1F16"/>
          <w:sz w:val="20"/>
          <w:szCs w:val="20"/>
        </w:rPr>
        <w:t>(2) Passing Score on Exam;  (3) NAHRO Ethics for Management or Ethics fo</w:t>
      </w:r>
      <w:r w:rsidR="009228E6">
        <w:rPr>
          <w:rFonts w:ascii="Arial" w:hAnsi="Arial" w:cs="Arial"/>
          <w:color w:val="0E1F16"/>
          <w:sz w:val="20"/>
          <w:szCs w:val="20"/>
        </w:rPr>
        <w:t>r</w:t>
      </w:r>
      <w:r w:rsidRPr="00A11217">
        <w:rPr>
          <w:rFonts w:ascii="Arial" w:hAnsi="Arial" w:cs="Arial"/>
          <w:color w:val="0E1F16"/>
          <w:sz w:val="20"/>
          <w:szCs w:val="20"/>
        </w:rPr>
        <w:t xml:space="preserve"> Housing Professional Training;  (4) </w:t>
      </w:r>
      <w:r w:rsidR="009228E6" w:rsidRPr="00A11217">
        <w:rPr>
          <w:rFonts w:ascii="Arial" w:hAnsi="Arial" w:cs="Arial"/>
          <w:color w:val="0E1F16"/>
          <w:sz w:val="20"/>
          <w:szCs w:val="20"/>
        </w:rPr>
        <w:t>Complete</w:t>
      </w:r>
      <w:r w:rsidRPr="00A11217">
        <w:rPr>
          <w:rFonts w:ascii="Arial" w:hAnsi="Arial" w:cs="Arial"/>
          <w:color w:val="0E1F16"/>
          <w:sz w:val="20"/>
          <w:szCs w:val="20"/>
        </w:rPr>
        <w:t xml:space="preserve"> the NAHRO Certification Application </w:t>
      </w:r>
    </w:p>
    <w:p w14:paraId="3C9C8127" w14:textId="2253B8C8" w:rsidR="009228E6" w:rsidRPr="00A11217" w:rsidRDefault="009228E6" w:rsidP="009228E6">
      <w:pPr>
        <w:pStyle w:val="NormalWeb"/>
        <w:shd w:val="clear" w:color="auto" w:fill="FFFFFF"/>
        <w:spacing w:before="0" w:beforeAutospacing="0" w:after="240" w:afterAutospacing="0"/>
        <w:jc w:val="center"/>
        <w:rPr>
          <w:rFonts w:ascii="Arial" w:hAnsi="Arial" w:cs="Arial"/>
          <w:color w:val="0E1F16"/>
          <w:sz w:val="20"/>
          <w:szCs w:val="20"/>
        </w:rPr>
      </w:pPr>
      <w:r>
        <w:rPr>
          <w:rFonts w:ascii="Arial" w:hAnsi="Arial" w:cs="Arial"/>
          <w:color w:val="0E1F16"/>
          <w:sz w:val="20"/>
          <w:szCs w:val="20"/>
        </w:rPr>
        <w:t>Complete information on National NAHRO’s website!</w:t>
      </w:r>
    </w:p>
    <w:p w14:paraId="02E97EB7" w14:textId="00E48928" w:rsidR="00B1023D" w:rsidRDefault="006F342F" w:rsidP="009228E6">
      <w:pPr>
        <w:jc w:val="center"/>
      </w:pPr>
      <w:r w:rsidRPr="00A11217">
        <w:rPr>
          <w:rFonts w:ascii="Arial" w:hAnsi="Arial" w:cs="Arial"/>
          <w:sz w:val="20"/>
          <w:szCs w:val="20"/>
        </w:rPr>
        <w:br w:type="page"/>
      </w:r>
      <w:r w:rsidR="00547830">
        <w:lastRenderedPageBreak/>
        <w:t xml:space="preserve"> </w:t>
      </w:r>
    </w:p>
    <w:p w14:paraId="52AEDE2A" w14:textId="77777777" w:rsidR="00B72E32" w:rsidRPr="00547830" w:rsidRDefault="00B72E32" w:rsidP="00D47239">
      <w:pPr>
        <w:jc w:val="center"/>
        <w:rPr>
          <w:rFonts w:ascii="Century Gothic" w:hAnsi="Century Gothic"/>
          <w:b/>
        </w:rPr>
      </w:pPr>
      <w:r w:rsidRPr="00547830">
        <w:rPr>
          <w:rFonts w:ascii="Century Gothic" w:hAnsi="Century Gothic"/>
          <w:b/>
        </w:rPr>
        <w:t>ROOM RESERVATIONS must be made by YOU directly with:</w:t>
      </w:r>
    </w:p>
    <w:p w14:paraId="073CA62A" w14:textId="77777777" w:rsidR="00B72E32" w:rsidRDefault="00B72E32" w:rsidP="009228E6">
      <w:pPr>
        <w:jc w:val="center"/>
        <w:rPr>
          <w:rFonts w:ascii="Century Gothic" w:hAnsi="Century Gothic"/>
        </w:rPr>
      </w:pPr>
    </w:p>
    <w:p w14:paraId="04C8676F" w14:textId="3341CAA7" w:rsidR="009228E6" w:rsidRDefault="00F63106" w:rsidP="009228E6">
      <w:pPr>
        <w:jc w:val="center"/>
        <w:rPr>
          <w:rFonts w:ascii="Century Gothic" w:hAnsi="Century Gothic"/>
        </w:rPr>
      </w:pPr>
      <w:r>
        <w:rPr>
          <w:rFonts w:ascii="Century Gothic" w:hAnsi="Century Gothic"/>
        </w:rPr>
        <w:t>Ramada Midtown Conference Center</w:t>
      </w:r>
    </w:p>
    <w:p w14:paraId="1BEF7DCB" w14:textId="03F94C47" w:rsidR="00F63106" w:rsidRDefault="00F63106" w:rsidP="009228E6">
      <w:pPr>
        <w:jc w:val="center"/>
        <w:rPr>
          <w:rFonts w:ascii="Century Gothic" w:hAnsi="Century Gothic"/>
        </w:rPr>
      </w:pPr>
      <w:r>
        <w:rPr>
          <w:rFonts w:ascii="Century Gothic" w:hAnsi="Century Gothic"/>
        </w:rPr>
        <w:t>2503 S Locust St</w:t>
      </w:r>
    </w:p>
    <w:p w14:paraId="4931F14A" w14:textId="7B2596F2" w:rsidR="00F63106" w:rsidRDefault="00F63106" w:rsidP="009228E6">
      <w:pPr>
        <w:jc w:val="center"/>
        <w:rPr>
          <w:rFonts w:ascii="Century Gothic" w:hAnsi="Century Gothic"/>
        </w:rPr>
      </w:pPr>
      <w:r>
        <w:rPr>
          <w:rFonts w:ascii="Century Gothic" w:hAnsi="Century Gothic"/>
        </w:rPr>
        <w:t>Grand Island, NE 68801</w:t>
      </w:r>
    </w:p>
    <w:p w14:paraId="282CF52E" w14:textId="6CF34C7E" w:rsidR="00F63106" w:rsidRDefault="00F63106" w:rsidP="009228E6">
      <w:pPr>
        <w:jc w:val="center"/>
        <w:rPr>
          <w:rFonts w:ascii="Century Gothic" w:hAnsi="Century Gothic"/>
        </w:rPr>
      </w:pPr>
      <w:r>
        <w:rPr>
          <w:rFonts w:ascii="Century Gothic" w:hAnsi="Century Gothic"/>
        </w:rPr>
        <w:t>308-384-1330</w:t>
      </w:r>
    </w:p>
    <w:p w14:paraId="0A92A825" w14:textId="77777777" w:rsidR="00F63106" w:rsidRDefault="00F63106" w:rsidP="009228E6">
      <w:pPr>
        <w:jc w:val="center"/>
        <w:rPr>
          <w:rFonts w:ascii="Century Gothic" w:hAnsi="Century Gothic"/>
        </w:rPr>
      </w:pPr>
    </w:p>
    <w:p w14:paraId="141535CF" w14:textId="58C75FFB" w:rsidR="00F63106" w:rsidRDefault="00F63106" w:rsidP="009228E6">
      <w:pPr>
        <w:jc w:val="center"/>
        <w:rPr>
          <w:rFonts w:ascii="Century Gothic" w:hAnsi="Century Gothic"/>
        </w:rPr>
      </w:pPr>
      <w:r>
        <w:rPr>
          <w:rFonts w:ascii="Century Gothic" w:hAnsi="Century Gothic"/>
        </w:rPr>
        <w:t>Name of Event: NE NAHRO</w:t>
      </w:r>
    </w:p>
    <w:p w14:paraId="3FBF751A" w14:textId="2806461F" w:rsidR="00F63106" w:rsidRDefault="00F63106" w:rsidP="009228E6">
      <w:pPr>
        <w:jc w:val="center"/>
        <w:rPr>
          <w:rFonts w:ascii="Century Gothic" w:hAnsi="Century Gothic"/>
        </w:rPr>
      </w:pPr>
      <w:r>
        <w:rPr>
          <w:rFonts w:ascii="Century Gothic" w:hAnsi="Century Gothic"/>
        </w:rPr>
        <w:t>Cut off Date: February 25, 2024</w:t>
      </w:r>
    </w:p>
    <w:p w14:paraId="297B5AC3" w14:textId="2917BB37" w:rsidR="00F63106" w:rsidRPr="00547830" w:rsidRDefault="00F63106" w:rsidP="009228E6">
      <w:pPr>
        <w:jc w:val="center"/>
        <w:rPr>
          <w:rFonts w:ascii="Century Gothic" w:hAnsi="Century Gothic"/>
        </w:rPr>
      </w:pPr>
      <w:r>
        <w:rPr>
          <w:rFonts w:ascii="Century Gothic" w:hAnsi="Century Gothic"/>
        </w:rPr>
        <w:t>Room Rate: $138.00 nightly</w:t>
      </w:r>
    </w:p>
    <w:p w14:paraId="3CBF56C6" w14:textId="77777777" w:rsidR="00B72E32" w:rsidRPr="00547830" w:rsidRDefault="00B72E32" w:rsidP="00B72E32">
      <w:pPr>
        <w:rPr>
          <w:rFonts w:ascii="Century Gothic" w:hAnsi="Century Gothic"/>
        </w:rPr>
      </w:pPr>
    </w:p>
    <w:p w14:paraId="1370C8A4" w14:textId="372955F8" w:rsidR="00D47239" w:rsidRPr="00547830" w:rsidRDefault="00F1565C" w:rsidP="00D47239">
      <w:pPr>
        <w:jc w:val="center"/>
        <w:rPr>
          <w:rFonts w:ascii="Century Gothic" w:hAnsi="Century Gothic"/>
        </w:rPr>
      </w:pPr>
      <w:r>
        <w:rPr>
          <w:rFonts w:ascii="Century Gothic" w:hAnsi="Century Gothic"/>
          <w:noProof/>
        </w:rPr>
        <mc:AlternateContent>
          <mc:Choice Requires="wps">
            <w:drawing>
              <wp:anchor distT="0" distB="0" distL="114300" distR="114300" simplePos="0" relativeHeight="251668992" behindDoc="0" locked="0" layoutInCell="1" allowOverlap="1" wp14:anchorId="40DC7D9A" wp14:editId="47D3C9E2">
                <wp:simplePos x="0" y="0"/>
                <wp:positionH relativeFrom="margin">
                  <wp:align>center</wp:align>
                </wp:positionH>
                <wp:positionV relativeFrom="paragraph">
                  <wp:posOffset>133104</wp:posOffset>
                </wp:positionV>
                <wp:extent cx="5540991" cy="40943"/>
                <wp:effectExtent l="19050" t="19050" r="22225" b="35560"/>
                <wp:wrapNone/>
                <wp:docPr id="1453525377" name="Straight Connector 1"/>
                <wp:cNvGraphicFramePr/>
                <a:graphic xmlns:a="http://schemas.openxmlformats.org/drawingml/2006/main">
                  <a:graphicData uri="http://schemas.microsoft.com/office/word/2010/wordprocessingShape">
                    <wps:wsp>
                      <wps:cNvCnPr/>
                      <wps:spPr>
                        <a:xfrm flipV="1">
                          <a:off x="0" y="0"/>
                          <a:ext cx="5540991" cy="40943"/>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FC5D72" id="Straight Connector 1" o:spid="_x0000_s1026" style="position:absolute;flip:y;z-index:251668992;visibility:visible;mso-wrap-style:square;mso-wrap-distance-left:9pt;mso-wrap-distance-top:0;mso-wrap-distance-right:9pt;mso-wrap-distance-bottom:0;mso-position-horizontal:center;mso-position-horizontal-relative:margin;mso-position-vertical:absolute;mso-position-vertical-relative:text" from="0,10.5pt" to="436.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" strokecolor="#4472c4 [3204]" strokeweight="2.25pt">
                <v:stroke joinstyle="miter"/>
                <w10:wrap anchorx="margin"/>
              </v:line>
            </w:pict>
          </mc:Fallback>
        </mc:AlternateContent>
      </w:r>
    </w:p>
    <w:p w14:paraId="68CE05D4" w14:textId="77777777" w:rsidR="00B72E32" w:rsidRPr="00547830" w:rsidRDefault="00B72E32" w:rsidP="00B72E32">
      <w:pPr>
        <w:rPr>
          <w:rFonts w:ascii="Century Gothic" w:hAnsi="Century Gothic"/>
        </w:rPr>
      </w:pPr>
    </w:p>
    <w:p w14:paraId="42C29671" w14:textId="77777777" w:rsidR="00B72E32" w:rsidRPr="00547830" w:rsidRDefault="00B72E32" w:rsidP="00B72E32">
      <w:pPr>
        <w:rPr>
          <w:rFonts w:ascii="Century Gothic" w:hAnsi="Century Gothic"/>
        </w:rPr>
      </w:pPr>
    </w:p>
    <w:p w14:paraId="3E1253A1" w14:textId="00DB52EE" w:rsidR="00B72E32" w:rsidRPr="00547830" w:rsidRDefault="00B72E32" w:rsidP="00B72E32">
      <w:pPr>
        <w:rPr>
          <w:rFonts w:ascii="Century Gothic" w:hAnsi="Century Gothic"/>
        </w:rPr>
      </w:pPr>
      <w:r w:rsidRPr="00547830">
        <w:rPr>
          <w:rFonts w:ascii="Century Gothic" w:hAnsi="Century Gothic"/>
        </w:rPr>
        <w:t>Complete this form and return with payment to:</w:t>
      </w:r>
    </w:p>
    <w:p w14:paraId="601F1483" w14:textId="2E83355C" w:rsidR="00B72E32" w:rsidRPr="00547830" w:rsidRDefault="00AD0E67" w:rsidP="00B72E32">
      <w:pPr>
        <w:rPr>
          <w:rFonts w:ascii="Century Gothic" w:hAnsi="Century Gothic"/>
        </w:rPr>
      </w:pPr>
      <w:r w:rsidRPr="00547830">
        <w:rPr>
          <w:rFonts w:ascii="Century Gothic" w:hAnsi="Century Gothic"/>
          <w:noProof/>
        </w:rPr>
        <mc:AlternateContent>
          <mc:Choice Requires="wps">
            <w:drawing>
              <wp:anchor distT="0" distB="0" distL="114300" distR="114300" simplePos="0" relativeHeight="251659776" behindDoc="0" locked="0" layoutInCell="1" allowOverlap="1" wp14:anchorId="72F0F689" wp14:editId="212EEB12">
                <wp:simplePos x="0" y="0"/>
                <wp:positionH relativeFrom="column">
                  <wp:posOffset>3771900</wp:posOffset>
                </wp:positionH>
                <wp:positionV relativeFrom="paragraph">
                  <wp:posOffset>102235</wp:posOffset>
                </wp:positionV>
                <wp:extent cx="2857500" cy="1041400"/>
                <wp:effectExtent l="9525" t="10795" r="9525" b="5080"/>
                <wp:wrapNone/>
                <wp:docPr id="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1041400"/>
                        </a:xfrm>
                        <a:prstGeom prst="rect">
                          <a:avLst/>
                        </a:prstGeom>
                        <a:solidFill>
                          <a:srgbClr val="FFFFFF"/>
                        </a:solidFill>
                        <a:ln w="9525">
                          <a:solidFill>
                            <a:srgbClr val="000000"/>
                          </a:solidFill>
                          <a:miter lim="800000"/>
                          <a:headEnd/>
                          <a:tailEnd/>
                        </a:ln>
                      </wps:spPr>
                      <wps:txbx>
                        <w:txbxContent>
                          <w:p w14:paraId="1C23413B" w14:textId="77777777" w:rsidR="00B72E32" w:rsidRPr="00D47239" w:rsidRDefault="00B72E32" w:rsidP="00B72E32">
                            <w:pPr>
                              <w:jc w:val="center"/>
                            </w:pPr>
                            <w:r w:rsidRPr="00D47239">
                              <w:t>Make checks payable to:</w:t>
                            </w:r>
                          </w:p>
                          <w:p w14:paraId="0F8A30D4" w14:textId="77777777" w:rsidR="00B72E32" w:rsidRPr="00D47239" w:rsidRDefault="00B72E32" w:rsidP="00B72E32">
                            <w:pPr>
                              <w:jc w:val="center"/>
                            </w:pPr>
                            <w:r w:rsidRPr="00D47239">
                              <w:t>NE Chapter of NAHRO</w:t>
                            </w:r>
                          </w:p>
                          <w:p w14:paraId="437FF7ED" w14:textId="77777777" w:rsidR="00B72E32" w:rsidRPr="00D47239" w:rsidRDefault="00B72E32" w:rsidP="00B72E32">
                            <w:pPr>
                              <w:jc w:val="center"/>
                            </w:pPr>
                          </w:p>
                          <w:p w14:paraId="1F5720CE" w14:textId="77777777" w:rsidR="00B72E32" w:rsidRPr="00D47239" w:rsidRDefault="00B72E32" w:rsidP="00B72E32">
                            <w:pPr>
                              <w:jc w:val="center"/>
                            </w:pPr>
                            <w:r w:rsidRPr="00D47239">
                              <w:t>Registration form available for print at:</w:t>
                            </w:r>
                          </w:p>
                          <w:p w14:paraId="6C925347" w14:textId="77777777" w:rsidR="00B72E32" w:rsidRPr="00D47239" w:rsidRDefault="00B72E32" w:rsidP="00B72E32">
                            <w:pPr>
                              <w:jc w:val="center"/>
                            </w:pPr>
                            <w:r w:rsidRPr="00D47239">
                              <w:t>www.nenahro.</w:t>
                            </w:r>
                            <w:r w:rsidR="00A63EAB" w:rsidRPr="00D47239">
                              <w:t>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F0F689" id="Text Box 31" o:spid="_x0000_s1028" type="#_x0000_t202" style="position:absolute;margin-left:297pt;margin-top:8.05pt;width:225pt;height:8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">
                <v:textbox>
                  <w:txbxContent>
                    <w:p w14:paraId="1C23413B" w14:textId="77777777" w:rsidR="00B72E32" w:rsidRPr="00D47239" w:rsidRDefault="00B72E32" w:rsidP="00B72E32">
                      <w:pPr>
                        <w:jc w:val="center"/>
                      </w:pPr>
                      <w:r w:rsidRPr="00D47239">
                        <w:t>Make checks payable to:</w:t>
                      </w:r>
                    </w:p>
                    <w:p w14:paraId="0F8A30D4" w14:textId="77777777" w:rsidR="00B72E32" w:rsidRPr="00D47239" w:rsidRDefault="00B72E32" w:rsidP="00B72E32">
                      <w:pPr>
                        <w:jc w:val="center"/>
                      </w:pPr>
                      <w:r w:rsidRPr="00D47239">
                        <w:t>NE Chapter of NAHRO</w:t>
                      </w:r>
                    </w:p>
                    <w:p w14:paraId="437FF7ED" w14:textId="77777777" w:rsidR="00B72E32" w:rsidRPr="00D47239" w:rsidRDefault="00B72E32" w:rsidP="00B72E32">
                      <w:pPr>
                        <w:jc w:val="center"/>
                      </w:pPr>
                    </w:p>
                    <w:p w14:paraId="1F5720CE" w14:textId="77777777" w:rsidR="00B72E32" w:rsidRPr="00D47239" w:rsidRDefault="00B72E32" w:rsidP="00B72E32">
                      <w:pPr>
                        <w:jc w:val="center"/>
                      </w:pPr>
                      <w:r w:rsidRPr="00D47239">
                        <w:t xml:space="preserve">Registration </w:t>
                      </w:r>
                      <w:proofErr w:type="gramStart"/>
                      <w:r w:rsidRPr="00D47239">
                        <w:t>form</w:t>
                      </w:r>
                      <w:proofErr w:type="gramEnd"/>
                      <w:r w:rsidRPr="00D47239">
                        <w:t xml:space="preserve"> available for print at:</w:t>
                      </w:r>
                    </w:p>
                    <w:p w14:paraId="6C925347" w14:textId="77777777" w:rsidR="00B72E32" w:rsidRPr="00D47239" w:rsidRDefault="00B72E32" w:rsidP="00B72E32">
                      <w:pPr>
                        <w:jc w:val="center"/>
                      </w:pPr>
                      <w:r w:rsidRPr="00D47239">
                        <w:t>www.nenahro.</w:t>
                      </w:r>
                      <w:r w:rsidR="00A63EAB" w:rsidRPr="00D47239">
                        <w:t>org</w:t>
                      </w:r>
                    </w:p>
                  </w:txbxContent>
                </v:textbox>
              </v:shape>
            </w:pict>
          </mc:Fallback>
        </mc:AlternateContent>
      </w:r>
    </w:p>
    <w:p w14:paraId="2362DB4E" w14:textId="77777777" w:rsidR="00B72E32" w:rsidRPr="00547830" w:rsidRDefault="00B72E32" w:rsidP="00B72E32">
      <w:pPr>
        <w:rPr>
          <w:rFonts w:ascii="Century Gothic" w:hAnsi="Century Gothic"/>
        </w:rPr>
      </w:pPr>
      <w:r w:rsidRPr="00547830">
        <w:rPr>
          <w:rFonts w:ascii="Century Gothic" w:hAnsi="Century Gothic"/>
        </w:rPr>
        <w:t>Heather Looper, State Service Officer</w:t>
      </w:r>
    </w:p>
    <w:p w14:paraId="22840087" w14:textId="1B79A00D" w:rsidR="00B72E32" w:rsidRPr="00547830" w:rsidRDefault="00B72E32" w:rsidP="00B72E32">
      <w:pPr>
        <w:rPr>
          <w:rFonts w:ascii="Century Gothic" w:hAnsi="Century Gothic"/>
        </w:rPr>
      </w:pPr>
      <w:r w:rsidRPr="00547830">
        <w:rPr>
          <w:rFonts w:ascii="Century Gothic" w:hAnsi="Century Gothic"/>
        </w:rPr>
        <w:t xml:space="preserve">NE NAHRO </w:t>
      </w:r>
      <w:r w:rsidR="00F63106">
        <w:rPr>
          <w:rFonts w:ascii="Century Gothic" w:hAnsi="Century Gothic"/>
        </w:rPr>
        <w:t>Spring Conference 2024</w:t>
      </w:r>
      <w:r w:rsidRPr="00547830">
        <w:rPr>
          <w:rFonts w:ascii="Century Gothic" w:hAnsi="Century Gothic"/>
        </w:rPr>
        <w:tab/>
      </w:r>
    </w:p>
    <w:p w14:paraId="3D14EF91" w14:textId="6DA90719" w:rsidR="00B72E32" w:rsidRPr="00F63106" w:rsidRDefault="00F63106" w:rsidP="00B72E32">
      <w:pPr>
        <w:rPr>
          <w:rFonts w:ascii="Century Gothic" w:hAnsi="Century Gothic"/>
        </w:rPr>
      </w:pPr>
      <w:r w:rsidRPr="00F63106">
        <w:rPr>
          <w:rFonts w:ascii="Century Gothic" w:hAnsi="Century Gothic"/>
        </w:rPr>
        <w:t>9131 Must</w:t>
      </w:r>
      <w:r>
        <w:rPr>
          <w:rFonts w:ascii="Century Gothic" w:hAnsi="Century Gothic"/>
        </w:rPr>
        <w:t>ang Drive</w:t>
      </w:r>
    </w:p>
    <w:p w14:paraId="6737742D" w14:textId="3A7B1A2A" w:rsidR="005A0CF9" w:rsidRPr="00F63106" w:rsidRDefault="00B72E32" w:rsidP="00B72E32">
      <w:pPr>
        <w:rPr>
          <w:rFonts w:ascii="Century Gothic" w:hAnsi="Century Gothic"/>
        </w:rPr>
      </w:pPr>
      <w:r w:rsidRPr="00F63106">
        <w:rPr>
          <w:rFonts w:ascii="Century Gothic" w:hAnsi="Century Gothic"/>
        </w:rPr>
        <w:t>Lincoln, NE 685</w:t>
      </w:r>
      <w:r w:rsidR="00F63106">
        <w:rPr>
          <w:rFonts w:ascii="Century Gothic" w:hAnsi="Century Gothic"/>
        </w:rPr>
        <w:t>07</w:t>
      </w:r>
    </w:p>
    <w:p w14:paraId="5570CEC5" w14:textId="77777777" w:rsidR="00B72E32" w:rsidRPr="00F63106" w:rsidRDefault="00B72E32" w:rsidP="00B72E32">
      <w:pPr>
        <w:rPr>
          <w:rFonts w:ascii="Century Gothic" w:hAnsi="Century Gothic"/>
        </w:rPr>
      </w:pPr>
      <w:r w:rsidRPr="00F63106">
        <w:rPr>
          <w:rFonts w:ascii="Century Gothic" w:hAnsi="Century Gothic"/>
        </w:rPr>
        <w:tab/>
      </w:r>
    </w:p>
    <w:p w14:paraId="63B92F09" w14:textId="77777777" w:rsidR="00B72E32" w:rsidRPr="00F63106" w:rsidRDefault="00B72E32" w:rsidP="00B72E32">
      <w:pPr>
        <w:rPr>
          <w:rFonts w:ascii="Century Gothic" w:hAnsi="Century Gothic"/>
        </w:rPr>
      </w:pPr>
    </w:p>
    <w:p w14:paraId="524E5372" w14:textId="77777777" w:rsidR="00B72E32" w:rsidRPr="00F63106" w:rsidRDefault="00B72E32" w:rsidP="00B72E32">
      <w:pPr>
        <w:rPr>
          <w:rFonts w:ascii="Century Gothic" w:hAnsi="Century Gothic"/>
        </w:rPr>
      </w:pPr>
    </w:p>
    <w:p w14:paraId="21E41AD3" w14:textId="77777777" w:rsidR="00D47239" w:rsidRPr="00F63106" w:rsidRDefault="00D47239" w:rsidP="00B72E32">
      <w:pPr>
        <w:rPr>
          <w:rFonts w:ascii="Century Gothic" w:hAnsi="Century Gothic"/>
        </w:rPr>
      </w:pPr>
    </w:p>
    <w:p w14:paraId="46E5E565" w14:textId="0BA80DE6" w:rsidR="00B72E32" w:rsidRPr="00F63106" w:rsidRDefault="00F1565C" w:rsidP="00D47239">
      <w:pPr>
        <w:jc w:val="center"/>
        <w:rPr>
          <w:rFonts w:ascii="Century Gothic" w:hAnsi="Century Gothic"/>
        </w:rPr>
      </w:pPr>
      <w:r>
        <w:rPr>
          <w:rFonts w:ascii="Century Gothic" w:hAnsi="Century Gothic"/>
          <w:noProof/>
        </w:rPr>
        <mc:AlternateContent>
          <mc:Choice Requires="wps">
            <w:drawing>
              <wp:anchor distT="0" distB="0" distL="114300" distR="114300" simplePos="0" relativeHeight="251671040" behindDoc="0" locked="0" layoutInCell="1" allowOverlap="1" wp14:anchorId="233D6D00" wp14:editId="4929F75D">
                <wp:simplePos x="0" y="0"/>
                <wp:positionH relativeFrom="margin">
                  <wp:align>center</wp:align>
                </wp:positionH>
                <wp:positionV relativeFrom="paragraph">
                  <wp:posOffset>38735</wp:posOffset>
                </wp:positionV>
                <wp:extent cx="5540991" cy="40943"/>
                <wp:effectExtent l="19050" t="19050" r="22225" b="35560"/>
                <wp:wrapNone/>
                <wp:docPr id="1329634989" name="Straight Connector 1"/>
                <wp:cNvGraphicFramePr/>
                <a:graphic xmlns:a="http://schemas.openxmlformats.org/drawingml/2006/main">
                  <a:graphicData uri="http://schemas.microsoft.com/office/word/2010/wordprocessingShape">
                    <wps:wsp>
                      <wps:cNvCnPr/>
                      <wps:spPr>
                        <a:xfrm flipV="1">
                          <a:off x="0" y="0"/>
                          <a:ext cx="5540991" cy="40943"/>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8EBAD9B" id="Straight Connector 1" o:spid="_x0000_s1026" style="position:absolute;flip:y;z-index:251671040;visibility:visible;mso-wrap-style:square;mso-wrap-distance-left:9pt;mso-wrap-distance-top:0;mso-wrap-distance-right:9pt;mso-wrap-distance-bottom:0;mso-position-horizontal:center;mso-position-horizontal-relative:margin;mso-position-vertical:absolute;mso-position-vertical-relative:text" from="0,3.05pt" to="436.3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" strokecolor="#4472c4 [3204]" strokeweight="2.25pt">
                <v:stroke joinstyle="miter"/>
                <w10:wrap anchorx="margin"/>
              </v:line>
            </w:pict>
          </mc:Fallback>
        </mc:AlternateContent>
      </w:r>
    </w:p>
    <w:p w14:paraId="7C9E3E3C" w14:textId="77777777" w:rsidR="00B72E32" w:rsidRPr="00F63106" w:rsidRDefault="00B72E32" w:rsidP="00B72E32">
      <w:pPr>
        <w:rPr>
          <w:rFonts w:ascii="Century Gothic" w:hAnsi="Century Gothic"/>
        </w:rPr>
      </w:pPr>
    </w:p>
    <w:p w14:paraId="5DC68F3D" w14:textId="1C07AE52" w:rsidR="00B72E32" w:rsidRPr="00547830" w:rsidRDefault="00B72E32" w:rsidP="00D47239">
      <w:pPr>
        <w:jc w:val="center"/>
        <w:rPr>
          <w:rFonts w:ascii="Century Gothic" w:hAnsi="Century Gothic"/>
        </w:rPr>
      </w:pPr>
      <w:r w:rsidRPr="00547830">
        <w:rPr>
          <w:rFonts w:ascii="Century Gothic" w:hAnsi="Century Gothic"/>
        </w:rPr>
        <w:t>For questions call: Heather Looper (402) 435-0941.</w:t>
      </w:r>
    </w:p>
    <w:p w14:paraId="2571F25A" w14:textId="3EBE2576" w:rsidR="00C07CC3" w:rsidRPr="00547830" w:rsidRDefault="00C07CC3">
      <w:pPr>
        <w:rPr>
          <w:rFonts w:ascii="Century Gothic" w:hAnsi="Century Gothic"/>
        </w:rPr>
      </w:pPr>
    </w:p>
    <w:p w14:paraId="1F6B1C59" w14:textId="7EDFC973" w:rsidR="00C07CC3" w:rsidRPr="00547830" w:rsidRDefault="00C07CC3">
      <w:pPr>
        <w:rPr>
          <w:rFonts w:ascii="Century Gothic" w:hAnsi="Century Gothic"/>
        </w:rPr>
      </w:pPr>
    </w:p>
    <w:p w14:paraId="6B2B37E7" w14:textId="489B5F69" w:rsidR="00734E01" w:rsidRPr="00547830" w:rsidRDefault="00734E01">
      <w:pPr>
        <w:rPr>
          <w:rFonts w:ascii="Century Gothic" w:hAnsi="Century Gothic"/>
        </w:rPr>
      </w:pPr>
    </w:p>
    <w:sectPr w:rsidR="00734E01" w:rsidRPr="00547830" w:rsidSect="00A758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Faster One">
    <w:altName w:val="Calibri"/>
    <w:charset w:val="00"/>
    <w:family w:val="auto"/>
    <w:pitch w:val="variable"/>
    <w:sig w:usb0="800000AF" w:usb1="5000204A"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7B3194"/>
    <w:multiLevelType w:val="multilevel"/>
    <w:tmpl w:val="547A43D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835ECE"/>
    <w:multiLevelType w:val="multilevel"/>
    <w:tmpl w:val="9CC82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4697E4F"/>
    <w:multiLevelType w:val="multilevel"/>
    <w:tmpl w:val="E828CD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59798344">
    <w:abstractNumId w:val="0"/>
  </w:num>
  <w:num w:numId="2" w16cid:durableId="1943879776">
    <w:abstractNumId w:val="2"/>
  </w:num>
  <w:num w:numId="3" w16cid:durableId="123157407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1F1"/>
    <w:rsid w:val="000167F1"/>
    <w:rsid w:val="000E2B07"/>
    <w:rsid w:val="0015096E"/>
    <w:rsid w:val="0015284E"/>
    <w:rsid w:val="001A4FF1"/>
    <w:rsid w:val="001B7548"/>
    <w:rsid w:val="001C3683"/>
    <w:rsid w:val="00256320"/>
    <w:rsid w:val="00392F30"/>
    <w:rsid w:val="003B3216"/>
    <w:rsid w:val="003D59FD"/>
    <w:rsid w:val="0044757F"/>
    <w:rsid w:val="00503FF8"/>
    <w:rsid w:val="00546C8D"/>
    <w:rsid w:val="00547830"/>
    <w:rsid w:val="0059494C"/>
    <w:rsid w:val="00597A73"/>
    <w:rsid w:val="005A0CF9"/>
    <w:rsid w:val="005B6E32"/>
    <w:rsid w:val="006116D7"/>
    <w:rsid w:val="006206D1"/>
    <w:rsid w:val="006534A9"/>
    <w:rsid w:val="00697285"/>
    <w:rsid w:val="006F342F"/>
    <w:rsid w:val="00707A0B"/>
    <w:rsid w:val="00734E01"/>
    <w:rsid w:val="007E0B07"/>
    <w:rsid w:val="008369AD"/>
    <w:rsid w:val="00850894"/>
    <w:rsid w:val="008F6BFD"/>
    <w:rsid w:val="00911381"/>
    <w:rsid w:val="00912FCE"/>
    <w:rsid w:val="00921E6E"/>
    <w:rsid w:val="009228E6"/>
    <w:rsid w:val="00A11217"/>
    <w:rsid w:val="00A63EAB"/>
    <w:rsid w:val="00A7587F"/>
    <w:rsid w:val="00A82D8A"/>
    <w:rsid w:val="00A8506E"/>
    <w:rsid w:val="00AD0E67"/>
    <w:rsid w:val="00AD13DA"/>
    <w:rsid w:val="00B1023D"/>
    <w:rsid w:val="00B72E32"/>
    <w:rsid w:val="00B8332F"/>
    <w:rsid w:val="00BB2F91"/>
    <w:rsid w:val="00C07CC3"/>
    <w:rsid w:val="00C5231B"/>
    <w:rsid w:val="00CC6090"/>
    <w:rsid w:val="00CC71E5"/>
    <w:rsid w:val="00D47239"/>
    <w:rsid w:val="00D62E2C"/>
    <w:rsid w:val="00D741F1"/>
    <w:rsid w:val="00D951E4"/>
    <w:rsid w:val="00EC7733"/>
    <w:rsid w:val="00F1565C"/>
    <w:rsid w:val="00F33CF6"/>
    <w:rsid w:val="00F631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red,#33c"/>
    </o:shapedefaults>
    <o:shapelayout v:ext="edit">
      <o:idmap v:ext="edit" data="1"/>
    </o:shapelayout>
  </w:shapeDefaults>
  <w:decimalSymbol w:val="."/>
  <w:listSeparator w:val=","/>
  <w14:docId w14:val="0B76E4C3"/>
  <w15:chartTrackingRefBased/>
  <w15:docId w15:val="{EE69CA10-4438-4FD9-8A28-DB4345C99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07CC3"/>
    <w:rPr>
      <w:rFonts w:ascii="Tahoma" w:hAnsi="Tahoma" w:cs="Tahoma"/>
      <w:sz w:val="16"/>
      <w:szCs w:val="16"/>
    </w:rPr>
  </w:style>
  <w:style w:type="paragraph" w:styleId="NormalWeb">
    <w:name w:val="Normal (Web)"/>
    <w:basedOn w:val="Normal"/>
    <w:uiPriority w:val="99"/>
    <w:unhideWhenUsed/>
    <w:rsid w:val="00BB2F91"/>
    <w:pPr>
      <w:spacing w:before="100" w:beforeAutospacing="1" w:after="100" w:afterAutospacing="1"/>
    </w:pPr>
  </w:style>
  <w:style w:type="character" w:styleId="Strong">
    <w:name w:val="Strong"/>
    <w:basedOn w:val="DefaultParagraphFont"/>
    <w:uiPriority w:val="22"/>
    <w:qFormat/>
    <w:rsid w:val="00BB2F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8807601">
      <w:bodyDiv w:val="1"/>
      <w:marLeft w:val="0"/>
      <w:marRight w:val="0"/>
      <w:marTop w:val="0"/>
      <w:marBottom w:val="0"/>
      <w:divBdr>
        <w:top w:val="none" w:sz="0" w:space="0" w:color="auto"/>
        <w:left w:val="none" w:sz="0" w:space="0" w:color="auto"/>
        <w:bottom w:val="none" w:sz="0" w:space="0" w:color="auto"/>
        <w:right w:val="none" w:sz="0" w:space="0" w:color="auto"/>
      </w:divBdr>
    </w:div>
    <w:div w:id="1678187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5234</CharactersWithSpaces>
  <SharedDoc>false</SharedDoc>
  <HLinks>
    <vt:vector size="18" baseType="variant">
      <vt:variant>
        <vt:i4>4718673</vt:i4>
      </vt:variant>
      <vt:variant>
        <vt:i4>-1</vt:i4>
      </vt:variant>
      <vt:variant>
        <vt:i4>1051</vt:i4>
      </vt:variant>
      <vt:variant>
        <vt:i4>1</vt:i4>
      </vt:variant>
      <vt:variant>
        <vt:lpwstr>http://www.cowboyclipart.net/horizontalrules/fenceandsun.gif</vt:lpwstr>
      </vt:variant>
      <vt:variant>
        <vt:lpwstr/>
      </vt:variant>
      <vt:variant>
        <vt:i4>4718673</vt:i4>
      </vt:variant>
      <vt:variant>
        <vt:i4>-1</vt:i4>
      </vt:variant>
      <vt:variant>
        <vt:i4>1052</vt:i4>
      </vt:variant>
      <vt:variant>
        <vt:i4>1</vt:i4>
      </vt:variant>
      <vt:variant>
        <vt:lpwstr>http://www.cowboyclipart.net/horizontalrules/fenceandsun.gif</vt:lpwstr>
      </vt:variant>
      <vt:variant>
        <vt:lpwstr/>
      </vt:variant>
      <vt:variant>
        <vt:i4>4718673</vt:i4>
      </vt:variant>
      <vt:variant>
        <vt:i4>-1</vt:i4>
      </vt:variant>
      <vt:variant>
        <vt:i4>1056</vt:i4>
      </vt:variant>
      <vt:variant>
        <vt:i4>1</vt:i4>
      </vt:variant>
      <vt:variant>
        <vt:lpwstr>http://www.cowboyclipart.net/horizontalrules/fenceandsun.gif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Rita</dc:creator>
  <cp:keywords/>
  <dc:description/>
  <cp:lastModifiedBy>Heather Looper</cp:lastModifiedBy>
  <cp:revision>7</cp:revision>
  <cp:lastPrinted>2019-11-08T15:23:00Z</cp:lastPrinted>
  <dcterms:created xsi:type="dcterms:W3CDTF">2024-02-01T17:24:00Z</dcterms:created>
  <dcterms:modified xsi:type="dcterms:W3CDTF">2024-02-01T18:16:00Z</dcterms:modified>
</cp:coreProperties>
</file>